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9FC93" w14:textId="6DD256B9" w:rsidR="009C583E" w:rsidRPr="005378ED" w:rsidRDefault="00CB365B" w:rsidP="009B3A18">
      <w:pPr>
        <w:tabs>
          <w:tab w:val="center" w:pos="4510"/>
          <w:tab w:val="left" w:pos="5013"/>
        </w:tabs>
        <w:spacing w:after="100" w:line="240" w:lineRule="auto"/>
        <w:rPr>
          <w:rFonts w:ascii="Arial" w:hAnsi="Arial" w:cs="Arial"/>
          <w:b/>
        </w:rPr>
      </w:pPr>
      <w:bookmarkStart w:id="0" w:name="_GoBack"/>
      <w:r>
        <w:rPr>
          <w:rFonts w:ascii="Arial" w:hAnsi="Arial" w:cs="Arial"/>
          <w:b/>
          <w:noProof/>
          <w:lang w:val="sl-SI" w:eastAsia="sl-SI"/>
        </w:rPr>
        <w:drawing>
          <wp:anchor distT="0" distB="0" distL="114300" distR="114300" simplePos="0" relativeHeight="251659264" behindDoc="1" locked="0" layoutInCell="1" allowOverlap="1" wp14:anchorId="6D10AFE0" wp14:editId="2914B089">
            <wp:simplePos x="0" y="0"/>
            <wp:positionH relativeFrom="margin">
              <wp:align>right</wp:align>
            </wp:positionH>
            <wp:positionV relativeFrom="paragraph">
              <wp:posOffset>-689610</wp:posOffset>
            </wp:positionV>
            <wp:extent cx="1489075" cy="611505"/>
            <wp:effectExtent l="0" t="0" r="0" b="0"/>
            <wp:wrapNone/>
            <wp:docPr id="1" name="Slika 1" descr="G:\SVRK\SEKTOR ZA FINANČNE MEHANIZME\2-NOR in EGP FM 2014-2021\06_NKT\02_Informiranje in komuniciranje\1_CGP\Logotipi\EEA and Norway Grants\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VRK\SEKTOR ZA FINANČNE MEHANIZME\2-NOR in EGP FM 2014-2021\06_NKT\02_Informiranje in komuniciranje\1_CGP\Logotipi\EEA and Norway Grants\EEA-and-Norway_grants@4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A40A24" w:rsidRPr="00A40A24">
        <w:rPr>
          <w:rFonts w:ascii="Arial" w:hAnsi="Arial" w:cs="Arial"/>
          <w:b/>
          <w:noProof/>
          <w:lang w:val="sl-SI" w:eastAsia="sl-SI"/>
        </w:rPr>
        <w:drawing>
          <wp:anchor distT="0" distB="0" distL="114300" distR="114300" simplePos="0" relativeHeight="251662336" behindDoc="0" locked="0" layoutInCell="1" allowOverlap="1" wp14:anchorId="5DBDD155" wp14:editId="3955E3EE">
            <wp:simplePos x="0" y="0"/>
            <wp:positionH relativeFrom="margin">
              <wp:posOffset>-471805</wp:posOffset>
            </wp:positionH>
            <wp:positionV relativeFrom="margin">
              <wp:posOffset>-552450</wp:posOffset>
            </wp:positionV>
            <wp:extent cx="2938145" cy="467995"/>
            <wp:effectExtent l="0" t="0" r="0" b="8255"/>
            <wp:wrapSquare wrapText="bothSides"/>
            <wp:docPr id="6" name="Slika 6" descr="SVRSREKP_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RSREKP_a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14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224">
        <w:rPr>
          <w:rFonts w:ascii="Arial" w:hAnsi="Arial" w:cs="Arial"/>
          <w:b/>
        </w:rPr>
        <w:t xml:space="preserve">                                                                                                                                                                                                              </w:t>
      </w:r>
      <w:r w:rsidR="009B3A18">
        <w:rPr>
          <w:rFonts w:ascii="Arial" w:hAnsi="Arial" w:cs="Arial"/>
          <w:b/>
        </w:rPr>
        <w:tab/>
      </w:r>
      <w:r w:rsidR="009B3A18">
        <w:rPr>
          <w:rFonts w:ascii="Arial" w:hAnsi="Arial" w:cs="Arial"/>
          <w:b/>
        </w:rPr>
        <w:tab/>
      </w:r>
    </w:p>
    <w:p w14:paraId="7C4B4DEB" w14:textId="77777777" w:rsidR="007143F3" w:rsidRDefault="00B43887" w:rsidP="00E22A90">
      <w:pPr>
        <w:spacing w:after="100" w:line="240" w:lineRule="auto"/>
        <w:jc w:val="center"/>
        <w:rPr>
          <w:rFonts w:ascii="Arial" w:hAnsi="Arial" w:cs="Arial"/>
          <w:b/>
        </w:rPr>
      </w:pPr>
      <w:r w:rsidRPr="005378ED">
        <w:rPr>
          <w:rFonts w:ascii="Arial" w:hAnsi="Arial" w:cs="Arial"/>
          <w:b/>
        </w:rPr>
        <w:t>Prog</w:t>
      </w:r>
      <w:r w:rsidR="00E92E54" w:rsidRPr="005378ED">
        <w:rPr>
          <w:rFonts w:ascii="Arial" w:hAnsi="Arial" w:cs="Arial"/>
          <w:b/>
        </w:rPr>
        <w:t xml:space="preserve">ramme </w:t>
      </w:r>
      <w:r w:rsidR="00E22A90" w:rsidRPr="00E22A90">
        <w:rPr>
          <w:rFonts w:ascii="Arial" w:hAnsi="Arial" w:cs="Arial"/>
          <w:b/>
        </w:rPr>
        <w:t>Climate Change Mitigation and Adaptation</w:t>
      </w:r>
    </w:p>
    <w:p w14:paraId="6FF92B40" w14:textId="77777777" w:rsidR="00E22A90" w:rsidRPr="005378ED" w:rsidRDefault="00E22A90" w:rsidP="00E22A90">
      <w:pPr>
        <w:spacing w:after="100" w:line="240" w:lineRule="auto"/>
        <w:jc w:val="center"/>
        <w:rPr>
          <w:rFonts w:ascii="Arial" w:hAnsi="Arial" w:cs="Arial"/>
          <w:b/>
          <w:sz w:val="20"/>
          <w:szCs w:val="20"/>
        </w:rPr>
      </w:pPr>
    </w:p>
    <w:p w14:paraId="44FD3242" w14:textId="77777777" w:rsidR="00EF3E16" w:rsidRPr="005378ED" w:rsidRDefault="00E92E54" w:rsidP="005032C6">
      <w:pPr>
        <w:spacing w:after="0"/>
        <w:jc w:val="center"/>
        <w:rPr>
          <w:rFonts w:ascii="Arial" w:hAnsi="Arial" w:cs="Arial"/>
          <w:b/>
          <w:sz w:val="28"/>
          <w:szCs w:val="24"/>
        </w:rPr>
      </w:pPr>
      <w:r w:rsidRPr="005378ED">
        <w:rPr>
          <w:rFonts w:ascii="Arial" w:hAnsi="Arial" w:cs="Arial"/>
          <w:b/>
          <w:sz w:val="28"/>
          <w:szCs w:val="24"/>
        </w:rPr>
        <w:t>PARTNERSHIP AGREEMENT</w:t>
      </w:r>
    </w:p>
    <w:p w14:paraId="407DD921" w14:textId="77777777" w:rsidR="00CB2DC9" w:rsidRPr="005378ED" w:rsidRDefault="00CB2DC9" w:rsidP="007143F3">
      <w:pPr>
        <w:spacing w:after="0"/>
        <w:jc w:val="center"/>
        <w:rPr>
          <w:rFonts w:ascii="Arial" w:hAnsi="Arial" w:cs="Arial"/>
          <w:b/>
          <w:sz w:val="20"/>
          <w:szCs w:val="24"/>
        </w:rPr>
      </w:pPr>
    </w:p>
    <w:p w14:paraId="36FFA7F2" w14:textId="77777777" w:rsidR="00EA5EFC" w:rsidRPr="005378ED" w:rsidRDefault="00EA5EFC" w:rsidP="00EF3E16">
      <w:pPr>
        <w:pBdr>
          <w:bottom w:val="single" w:sz="12" w:space="1" w:color="auto"/>
        </w:pBdr>
        <w:spacing w:after="0"/>
        <w:jc w:val="both"/>
        <w:rPr>
          <w:rFonts w:ascii="Arial" w:hAnsi="Arial" w:cs="Arial"/>
          <w:sz w:val="20"/>
          <w:szCs w:val="20"/>
        </w:rPr>
      </w:pPr>
      <w:r w:rsidRPr="005378ED">
        <w:rPr>
          <w:rFonts w:ascii="Arial" w:hAnsi="Arial" w:cs="Arial"/>
          <w:sz w:val="20"/>
          <w:szCs w:val="20"/>
        </w:rPr>
        <w:t xml:space="preserve">Pursuant to the Call for proposals for co-financing of projects under the programme </w:t>
      </w:r>
      <w:r w:rsidR="00E22A90" w:rsidRPr="00E22A90">
        <w:rPr>
          <w:rFonts w:ascii="Arial" w:hAnsi="Arial" w:cs="Arial"/>
          <w:sz w:val="20"/>
          <w:szCs w:val="20"/>
        </w:rPr>
        <w:t>Climate Change Mitigation and Adaptation</w:t>
      </w:r>
      <w:r w:rsidRPr="005378ED">
        <w:rPr>
          <w:rFonts w:ascii="Arial" w:hAnsi="Arial" w:cs="Arial"/>
          <w:sz w:val="20"/>
          <w:szCs w:val="20"/>
        </w:rPr>
        <w:t xml:space="preserve"> (hereinafter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5378ED" w:rsidRPr="005378ED">
        <w:rPr>
          <w:rFonts w:ascii="Arial" w:hAnsi="Arial" w:cs="Arial"/>
          <w:sz w:val="20"/>
          <w:szCs w:val="20"/>
        </w:rPr>
        <w:t>“</w:t>
      </w:r>
      <w:r w:rsidR="00C45727" w:rsidRPr="005378ED">
        <w:rPr>
          <w:rFonts w:ascii="Arial" w:hAnsi="Arial" w:cs="Arial"/>
          <w:sz w:val="20"/>
          <w:szCs w:val="20"/>
        </w:rPr>
        <w:t>P</w:t>
      </w:r>
      <w:r w:rsidRPr="005378ED">
        <w:rPr>
          <w:rFonts w:ascii="Arial" w:hAnsi="Arial" w:cs="Arial"/>
          <w:sz w:val="20"/>
          <w:szCs w:val="20"/>
        </w:rPr>
        <w:t>rogramme</w:t>
      </w:r>
      <w:r w:rsidR="005378ED" w:rsidRPr="005378ED">
        <w:rPr>
          <w:rFonts w:ascii="Arial" w:hAnsi="Arial" w:cs="Arial"/>
          <w:sz w:val="20"/>
          <w:szCs w:val="20"/>
        </w:rPr>
        <w:t>”</w:t>
      </w:r>
      <w:r w:rsidRPr="005378ED">
        <w:rPr>
          <w:rFonts w:ascii="Arial" w:hAnsi="Arial" w:cs="Arial"/>
          <w:sz w:val="20"/>
          <w:szCs w:val="20"/>
        </w:rPr>
        <w:t xml:space="preserve">) the following agreement between </w:t>
      </w:r>
    </w:p>
    <w:p w14:paraId="08DACA68" w14:textId="77777777" w:rsidR="00EA5EFC" w:rsidRPr="005378ED" w:rsidRDefault="00EA5EFC" w:rsidP="00EF3E16">
      <w:pPr>
        <w:pBdr>
          <w:bottom w:val="single" w:sz="12" w:space="1" w:color="auto"/>
        </w:pBdr>
        <w:spacing w:after="0"/>
        <w:jc w:val="both"/>
        <w:rPr>
          <w:rFonts w:ascii="Arial" w:hAnsi="Arial" w:cs="Arial"/>
          <w:sz w:val="20"/>
          <w:szCs w:val="20"/>
        </w:rPr>
      </w:pPr>
    </w:p>
    <w:p w14:paraId="4C93A2F1" w14:textId="77777777" w:rsidR="005032C6" w:rsidRPr="005378ED" w:rsidRDefault="005032C6" w:rsidP="00EF3E16">
      <w:pPr>
        <w:pBdr>
          <w:bottom w:val="single" w:sz="12" w:space="1" w:color="auto"/>
        </w:pBdr>
        <w:spacing w:after="0"/>
        <w:jc w:val="both"/>
        <w:rPr>
          <w:rFonts w:ascii="Arial" w:hAnsi="Arial" w:cs="Arial"/>
          <w:sz w:val="20"/>
          <w:szCs w:val="20"/>
        </w:rPr>
      </w:pPr>
    </w:p>
    <w:p w14:paraId="56DEC301" w14:textId="77777777" w:rsidR="0050252F"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w:t>
      </w:r>
      <w:r w:rsidR="00EA5EFC" w:rsidRPr="005378ED">
        <w:rPr>
          <w:rFonts w:ascii="Arial" w:hAnsi="Arial" w:cs="Arial"/>
          <w:sz w:val="18"/>
          <w:szCs w:val="20"/>
        </w:rPr>
        <w:t>ame of the organisation</w:t>
      </w:r>
      <w:r w:rsidRPr="005378ED">
        <w:rPr>
          <w:rFonts w:ascii="Arial" w:hAnsi="Arial" w:cs="Arial"/>
          <w:sz w:val="18"/>
          <w:szCs w:val="20"/>
        </w:rPr>
        <w:t xml:space="preserve">, </w:t>
      </w:r>
      <w:r w:rsidR="00EA5EFC" w:rsidRPr="005378ED">
        <w:rPr>
          <w:rFonts w:ascii="Arial" w:hAnsi="Arial" w:cs="Arial"/>
          <w:sz w:val="18"/>
          <w:szCs w:val="20"/>
        </w:rPr>
        <w:t>address</w:t>
      </w:r>
      <w:r w:rsidRPr="005378ED">
        <w:rPr>
          <w:rFonts w:ascii="Arial" w:hAnsi="Arial" w:cs="Arial"/>
          <w:sz w:val="18"/>
          <w:szCs w:val="20"/>
        </w:rPr>
        <w:t xml:space="preserve">, </w:t>
      </w:r>
      <w:r w:rsidR="00EA5EFC" w:rsidRPr="005378ED">
        <w:rPr>
          <w:rFonts w:ascii="Arial" w:hAnsi="Arial" w:cs="Arial"/>
          <w:sz w:val="18"/>
          <w:szCs w:val="20"/>
        </w:rPr>
        <w:t>postal code and town/city</w:t>
      </w:r>
      <w:r w:rsidRPr="005378ED">
        <w:rPr>
          <w:rFonts w:ascii="Arial" w:hAnsi="Arial" w:cs="Arial"/>
          <w:sz w:val="18"/>
          <w:szCs w:val="20"/>
        </w:rPr>
        <w:t>]</w:t>
      </w:r>
    </w:p>
    <w:p w14:paraId="3AEBD3D5"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w:t>
      </w:r>
      <w:r w:rsidR="00EA5EFC" w:rsidRPr="005378ED">
        <w:rPr>
          <w:rFonts w:ascii="Arial" w:hAnsi="Arial" w:cs="Arial"/>
          <w:sz w:val="20"/>
          <w:szCs w:val="20"/>
        </w:rPr>
        <w:t xml:space="preserve"> the Project Promoter</w:t>
      </w:r>
      <w:r w:rsidR="00EF3E16" w:rsidRPr="005378ED">
        <w:rPr>
          <w:rFonts w:ascii="Arial" w:hAnsi="Arial" w:cs="Arial"/>
          <w:sz w:val="20"/>
          <w:szCs w:val="20"/>
        </w:rPr>
        <w:t xml:space="preserve"> (</w:t>
      </w:r>
      <w:r w:rsidR="00EA5EFC" w:rsidRPr="005378ED">
        <w:rPr>
          <w:rFonts w:ascii="Arial" w:hAnsi="Arial" w:cs="Arial"/>
          <w:sz w:val="20"/>
          <w:szCs w:val="20"/>
        </w:rPr>
        <w:t>hereinafter</w:t>
      </w:r>
      <w:r w:rsidR="00C45727" w:rsidRPr="005378ED">
        <w:rPr>
          <w:rFonts w:ascii="Arial" w:hAnsi="Arial" w:cs="Arial"/>
          <w:sz w:val="20"/>
          <w:szCs w:val="20"/>
        </w:rPr>
        <w:t xml:space="preserve"> referred to as the</w:t>
      </w:r>
      <w:r w:rsidR="00EF3E16" w:rsidRPr="005378ED">
        <w:rPr>
          <w:rFonts w:ascii="Arial" w:hAnsi="Arial" w:cs="Arial"/>
          <w:sz w:val="20"/>
          <w:szCs w:val="20"/>
        </w:rPr>
        <w:t xml:space="preserve"> </w:t>
      </w:r>
      <w:r w:rsidR="00C45727" w:rsidRPr="005378ED">
        <w:rPr>
          <w:rFonts w:ascii="Arial" w:hAnsi="Arial" w:cs="Arial"/>
          <w:sz w:val="20"/>
          <w:szCs w:val="20"/>
        </w:rPr>
        <w:t>“</w:t>
      </w:r>
      <w:r w:rsidR="00EA5EFC" w:rsidRPr="005378ED">
        <w:rPr>
          <w:rFonts w:ascii="Arial" w:hAnsi="Arial" w:cs="Arial"/>
          <w:sz w:val="20"/>
          <w:szCs w:val="20"/>
        </w:rPr>
        <w:t>Project Promoter</w:t>
      </w:r>
      <w:r w:rsidR="00C45727" w:rsidRPr="005378ED">
        <w:rPr>
          <w:rFonts w:ascii="Arial" w:hAnsi="Arial" w:cs="Arial"/>
          <w:sz w:val="20"/>
          <w:szCs w:val="20"/>
        </w:rPr>
        <w:t>”</w:t>
      </w:r>
      <w:r w:rsidR="00EF3E16" w:rsidRPr="005378ED">
        <w:rPr>
          <w:rFonts w:ascii="Arial" w:hAnsi="Arial" w:cs="Arial"/>
          <w:sz w:val="20"/>
          <w:szCs w:val="20"/>
        </w:rPr>
        <w:t>)</w:t>
      </w:r>
    </w:p>
    <w:p w14:paraId="042A5D63" w14:textId="77777777" w:rsidR="00EF3E16" w:rsidRPr="005378ED" w:rsidRDefault="00EF3E16" w:rsidP="00EF3E16">
      <w:pPr>
        <w:spacing w:after="0"/>
        <w:jc w:val="center"/>
        <w:rPr>
          <w:rFonts w:ascii="Arial" w:hAnsi="Arial" w:cs="Arial"/>
          <w:sz w:val="20"/>
          <w:szCs w:val="20"/>
        </w:rPr>
      </w:pPr>
    </w:p>
    <w:p w14:paraId="684D4B9F"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785AF67D" w14:textId="77777777" w:rsidR="00EF3E16" w:rsidRPr="005378ED" w:rsidRDefault="00EF3E16" w:rsidP="00EF3E16">
      <w:pPr>
        <w:spacing w:after="0"/>
        <w:jc w:val="center"/>
        <w:rPr>
          <w:rFonts w:ascii="Arial" w:hAnsi="Arial" w:cs="Arial"/>
          <w:sz w:val="20"/>
          <w:szCs w:val="20"/>
        </w:rPr>
      </w:pPr>
    </w:p>
    <w:p w14:paraId="54AF108C" w14:textId="77777777" w:rsidR="00EF3E16" w:rsidRPr="005378ED" w:rsidRDefault="00EF3E16" w:rsidP="00EF3E16">
      <w:pPr>
        <w:pBdr>
          <w:bottom w:val="single" w:sz="12" w:space="1" w:color="auto"/>
        </w:pBdr>
        <w:spacing w:after="0"/>
        <w:jc w:val="both"/>
        <w:rPr>
          <w:rFonts w:ascii="Arial" w:hAnsi="Arial" w:cs="Arial"/>
          <w:sz w:val="20"/>
          <w:szCs w:val="20"/>
        </w:rPr>
      </w:pPr>
    </w:p>
    <w:p w14:paraId="5B1A9D81"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2719451E"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w:t>
      </w:r>
      <w:r w:rsidR="00EF3E16" w:rsidRPr="005378ED">
        <w:rPr>
          <w:rFonts w:ascii="Arial" w:hAnsi="Arial" w:cs="Arial"/>
          <w:sz w:val="20"/>
          <w:szCs w:val="20"/>
        </w:rPr>
        <w:t xml:space="preserve"> </w:t>
      </w:r>
      <w:r w:rsidRPr="005378ED">
        <w:rPr>
          <w:rFonts w:ascii="Arial" w:hAnsi="Arial" w:cs="Arial"/>
          <w:sz w:val="20"/>
          <w:szCs w:val="20"/>
        </w:rPr>
        <w:t>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00EF3E16"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Project Partner</w:t>
      </w:r>
      <w:r w:rsidR="00EF3E16" w:rsidRPr="005378ED">
        <w:rPr>
          <w:rFonts w:ascii="Arial" w:hAnsi="Arial" w:cs="Arial"/>
          <w:sz w:val="20"/>
          <w:szCs w:val="20"/>
        </w:rPr>
        <w:t xml:space="preserve"> 1</w:t>
      </w:r>
      <w:r w:rsidR="00C45727" w:rsidRPr="005378ED">
        <w:rPr>
          <w:rFonts w:ascii="Arial" w:hAnsi="Arial" w:cs="Arial"/>
          <w:sz w:val="20"/>
          <w:szCs w:val="20"/>
        </w:rPr>
        <w:t>”</w:t>
      </w:r>
      <w:r w:rsidR="00EF3E16" w:rsidRPr="005378ED">
        <w:rPr>
          <w:rFonts w:ascii="Arial" w:hAnsi="Arial" w:cs="Arial"/>
          <w:sz w:val="20"/>
          <w:szCs w:val="20"/>
        </w:rPr>
        <w:t>)</w:t>
      </w:r>
    </w:p>
    <w:p w14:paraId="0F7D4EEB" w14:textId="77777777" w:rsidR="00EF3E16" w:rsidRPr="005378ED" w:rsidRDefault="00EF3E16" w:rsidP="00EF3E16">
      <w:pPr>
        <w:spacing w:after="0"/>
        <w:jc w:val="center"/>
        <w:rPr>
          <w:rFonts w:ascii="Arial" w:hAnsi="Arial" w:cs="Arial"/>
          <w:sz w:val="20"/>
          <w:szCs w:val="20"/>
        </w:rPr>
      </w:pPr>
    </w:p>
    <w:p w14:paraId="554937A1"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74E80668" w14:textId="77777777" w:rsidR="00EF3E16" w:rsidRPr="005378ED" w:rsidRDefault="00EF3E16" w:rsidP="00EF3E16">
      <w:pPr>
        <w:spacing w:after="0"/>
        <w:jc w:val="center"/>
        <w:rPr>
          <w:rFonts w:ascii="Arial" w:hAnsi="Arial" w:cs="Arial"/>
          <w:sz w:val="20"/>
          <w:szCs w:val="20"/>
        </w:rPr>
      </w:pPr>
    </w:p>
    <w:p w14:paraId="044ACBB5" w14:textId="77777777" w:rsidR="00EF3E16" w:rsidRPr="005378ED" w:rsidRDefault="00EF3E16" w:rsidP="00EF3E16">
      <w:pPr>
        <w:pBdr>
          <w:bottom w:val="single" w:sz="12" w:space="1" w:color="auto"/>
        </w:pBdr>
        <w:spacing w:after="0"/>
        <w:jc w:val="both"/>
        <w:rPr>
          <w:rFonts w:ascii="Arial" w:hAnsi="Arial" w:cs="Arial"/>
          <w:sz w:val="20"/>
          <w:szCs w:val="20"/>
        </w:rPr>
      </w:pPr>
    </w:p>
    <w:p w14:paraId="44757F0C"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6A97D436"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2</w:t>
      </w:r>
      <w:r w:rsidR="00C45727" w:rsidRPr="005378ED">
        <w:rPr>
          <w:rFonts w:ascii="Arial" w:hAnsi="Arial" w:cs="Arial"/>
          <w:sz w:val="20"/>
          <w:szCs w:val="20"/>
        </w:rPr>
        <w:t>”</w:t>
      </w:r>
      <w:r w:rsidR="00EF3E16" w:rsidRPr="005378ED">
        <w:rPr>
          <w:rFonts w:ascii="Arial" w:hAnsi="Arial" w:cs="Arial"/>
          <w:sz w:val="20"/>
          <w:szCs w:val="20"/>
        </w:rPr>
        <w:t>)</w:t>
      </w:r>
    </w:p>
    <w:p w14:paraId="5DB50830" w14:textId="77777777" w:rsidR="00EF3E16" w:rsidRPr="005378ED" w:rsidRDefault="00EF3E16" w:rsidP="00EF3E16">
      <w:pPr>
        <w:spacing w:after="0"/>
        <w:jc w:val="center"/>
        <w:rPr>
          <w:rFonts w:ascii="Arial" w:hAnsi="Arial" w:cs="Arial"/>
          <w:sz w:val="20"/>
          <w:szCs w:val="20"/>
        </w:rPr>
      </w:pPr>
    </w:p>
    <w:p w14:paraId="0507FAD9"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1E2F0F68" w14:textId="77777777" w:rsidR="00EF3E16" w:rsidRPr="005378ED" w:rsidRDefault="00EF3E16" w:rsidP="00EF3E16">
      <w:pPr>
        <w:spacing w:after="0"/>
        <w:jc w:val="center"/>
        <w:rPr>
          <w:rFonts w:ascii="Arial" w:hAnsi="Arial" w:cs="Arial"/>
          <w:sz w:val="20"/>
          <w:szCs w:val="20"/>
        </w:rPr>
      </w:pPr>
    </w:p>
    <w:p w14:paraId="0E6EC195" w14:textId="77777777" w:rsidR="00EF3E16" w:rsidRPr="005378ED" w:rsidRDefault="00EF3E16" w:rsidP="00EF3E16">
      <w:pPr>
        <w:pBdr>
          <w:bottom w:val="single" w:sz="12" w:space="1" w:color="auto"/>
        </w:pBdr>
        <w:spacing w:after="0"/>
        <w:jc w:val="both"/>
        <w:rPr>
          <w:rFonts w:ascii="Arial" w:hAnsi="Arial" w:cs="Arial"/>
          <w:sz w:val="20"/>
          <w:szCs w:val="20"/>
        </w:rPr>
      </w:pPr>
    </w:p>
    <w:p w14:paraId="4A051877"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408874EE"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3</w:t>
      </w:r>
      <w:r w:rsidR="00C45727" w:rsidRPr="005378ED">
        <w:rPr>
          <w:rFonts w:ascii="Arial" w:hAnsi="Arial" w:cs="Arial"/>
          <w:sz w:val="20"/>
          <w:szCs w:val="20"/>
        </w:rPr>
        <w:t>”</w:t>
      </w:r>
      <w:r w:rsidR="00EF3E16" w:rsidRPr="005378ED">
        <w:rPr>
          <w:rFonts w:ascii="Arial" w:hAnsi="Arial" w:cs="Arial"/>
          <w:sz w:val="20"/>
          <w:szCs w:val="20"/>
        </w:rPr>
        <w:t>)</w:t>
      </w:r>
    </w:p>
    <w:p w14:paraId="4DFAB749" w14:textId="77777777" w:rsidR="00EF3E16" w:rsidRPr="005378ED" w:rsidRDefault="00EF3E16" w:rsidP="00EF3E16">
      <w:pPr>
        <w:spacing w:after="0"/>
        <w:jc w:val="center"/>
        <w:rPr>
          <w:rFonts w:ascii="Arial" w:hAnsi="Arial" w:cs="Arial"/>
          <w:sz w:val="20"/>
          <w:szCs w:val="20"/>
        </w:rPr>
      </w:pPr>
    </w:p>
    <w:p w14:paraId="265649C8"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57594476" w14:textId="77777777" w:rsidR="00EF3E16" w:rsidRPr="005378ED" w:rsidRDefault="00EF3E16" w:rsidP="00EF3E16">
      <w:pPr>
        <w:spacing w:after="0"/>
        <w:jc w:val="center"/>
        <w:rPr>
          <w:rFonts w:ascii="Arial" w:hAnsi="Arial" w:cs="Arial"/>
          <w:sz w:val="20"/>
          <w:szCs w:val="20"/>
        </w:rPr>
      </w:pPr>
    </w:p>
    <w:p w14:paraId="16A455A9" w14:textId="77777777" w:rsidR="00EF3E16" w:rsidRPr="005378ED" w:rsidRDefault="00EF3E16" w:rsidP="00EF3E16">
      <w:pPr>
        <w:pBdr>
          <w:bottom w:val="single" w:sz="12" w:space="1" w:color="auto"/>
        </w:pBdr>
        <w:spacing w:after="0"/>
        <w:jc w:val="both"/>
        <w:rPr>
          <w:rFonts w:ascii="Arial" w:hAnsi="Arial" w:cs="Arial"/>
          <w:sz w:val="20"/>
          <w:szCs w:val="20"/>
        </w:rPr>
      </w:pPr>
    </w:p>
    <w:p w14:paraId="3976F25C"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233C9594"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4</w:t>
      </w:r>
      <w:r w:rsidR="00C45727" w:rsidRPr="005378ED">
        <w:rPr>
          <w:rFonts w:ascii="Arial" w:hAnsi="Arial" w:cs="Arial"/>
          <w:sz w:val="20"/>
          <w:szCs w:val="20"/>
        </w:rPr>
        <w:t>”</w:t>
      </w:r>
      <w:r w:rsidR="00EF3E16" w:rsidRPr="005378ED">
        <w:rPr>
          <w:rFonts w:ascii="Arial" w:hAnsi="Arial" w:cs="Arial"/>
          <w:sz w:val="20"/>
          <w:szCs w:val="20"/>
        </w:rPr>
        <w:t>)</w:t>
      </w:r>
    </w:p>
    <w:p w14:paraId="664326A8" w14:textId="77777777" w:rsidR="00EF3E16" w:rsidRPr="005378ED" w:rsidRDefault="00EF3E16" w:rsidP="00210E5E">
      <w:pPr>
        <w:spacing w:after="0"/>
        <w:rPr>
          <w:rFonts w:ascii="Arial" w:hAnsi="Arial" w:cs="Arial"/>
          <w:sz w:val="20"/>
          <w:szCs w:val="20"/>
        </w:rPr>
      </w:pPr>
    </w:p>
    <w:p w14:paraId="392ED758"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55081C6A" w14:textId="77777777" w:rsidR="00EF3E16" w:rsidRPr="005378ED" w:rsidRDefault="00EF3E16" w:rsidP="00EF3E16">
      <w:pPr>
        <w:spacing w:after="0"/>
        <w:jc w:val="center"/>
        <w:rPr>
          <w:rFonts w:ascii="Arial" w:hAnsi="Arial" w:cs="Arial"/>
          <w:sz w:val="20"/>
          <w:szCs w:val="20"/>
        </w:rPr>
      </w:pPr>
    </w:p>
    <w:p w14:paraId="3336F95B" w14:textId="77777777" w:rsidR="00EF3E16" w:rsidRPr="005378ED" w:rsidRDefault="00EF3E16" w:rsidP="00EF3E16">
      <w:pPr>
        <w:pBdr>
          <w:bottom w:val="single" w:sz="12" w:space="1" w:color="auto"/>
        </w:pBdr>
        <w:spacing w:after="0"/>
        <w:jc w:val="both"/>
        <w:rPr>
          <w:rFonts w:ascii="Arial" w:hAnsi="Arial" w:cs="Arial"/>
          <w:sz w:val="20"/>
          <w:szCs w:val="20"/>
        </w:rPr>
      </w:pPr>
    </w:p>
    <w:p w14:paraId="5F08F2A5"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755194EE"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5</w:t>
      </w:r>
      <w:r w:rsidR="00C45727" w:rsidRPr="005378ED">
        <w:rPr>
          <w:rFonts w:ascii="Arial" w:hAnsi="Arial" w:cs="Arial"/>
          <w:sz w:val="20"/>
          <w:szCs w:val="20"/>
        </w:rPr>
        <w:t>”</w:t>
      </w:r>
      <w:r w:rsidR="00EF3E16" w:rsidRPr="005378ED">
        <w:rPr>
          <w:rFonts w:ascii="Arial" w:hAnsi="Arial" w:cs="Arial"/>
          <w:sz w:val="20"/>
          <w:szCs w:val="20"/>
        </w:rPr>
        <w:t>)</w:t>
      </w:r>
      <w:r w:rsidR="00EF3E16" w:rsidRPr="005378ED">
        <w:rPr>
          <w:rStyle w:val="Sprotnaopomba-sklic"/>
          <w:rFonts w:ascii="Arial" w:hAnsi="Arial" w:cs="Arial"/>
          <w:sz w:val="20"/>
          <w:szCs w:val="20"/>
        </w:rPr>
        <w:footnoteReference w:id="1"/>
      </w:r>
    </w:p>
    <w:p w14:paraId="55CB6B5E" w14:textId="77777777" w:rsidR="00EF3E16" w:rsidRPr="005378ED" w:rsidRDefault="00EF3E16" w:rsidP="00210E5E">
      <w:pPr>
        <w:spacing w:after="0"/>
        <w:rPr>
          <w:rFonts w:ascii="Arial" w:hAnsi="Arial" w:cs="Arial"/>
          <w:sz w:val="20"/>
          <w:szCs w:val="20"/>
        </w:rPr>
      </w:pPr>
    </w:p>
    <w:p w14:paraId="77E2C731" w14:textId="77777777" w:rsidR="00EF3E16" w:rsidRPr="005378ED" w:rsidRDefault="00E92E54" w:rsidP="00EF3E16">
      <w:pPr>
        <w:spacing w:after="0"/>
        <w:jc w:val="center"/>
        <w:rPr>
          <w:rFonts w:ascii="Arial" w:hAnsi="Arial" w:cs="Arial"/>
          <w:sz w:val="20"/>
          <w:szCs w:val="20"/>
        </w:rPr>
      </w:pPr>
      <w:r w:rsidRPr="005378ED">
        <w:rPr>
          <w:rFonts w:ascii="Arial" w:hAnsi="Arial" w:cs="Arial"/>
          <w:sz w:val="20"/>
          <w:szCs w:val="20"/>
        </w:rPr>
        <w:t>shall be concluded for</w:t>
      </w:r>
      <w:r w:rsidR="00732B89" w:rsidRPr="005378ED">
        <w:rPr>
          <w:rFonts w:ascii="Arial" w:hAnsi="Arial" w:cs="Arial"/>
          <w:sz w:val="20"/>
          <w:szCs w:val="20"/>
        </w:rPr>
        <w:t xml:space="preserve"> </w:t>
      </w:r>
      <w:r w:rsidRPr="005378ED">
        <w:rPr>
          <w:rFonts w:ascii="Arial" w:hAnsi="Arial" w:cs="Arial"/>
          <w:sz w:val="20"/>
          <w:szCs w:val="20"/>
        </w:rPr>
        <w:t xml:space="preserve">the implementation of the </w:t>
      </w:r>
      <w:r w:rsidR="00732B89" w:rsidRPr="005378ED">
        <w:rPr>
          <w:rFonts w:ascii="Arial" w:hAnsi="Arial" w:cs="Arial"/>
          <w:sz w:val="20"/>
          <w:szCs w:val="20"/>
        </w:rPr>
        <w:t>P</w:t>
      </w:r>
      <w:r w:rsidRPr="005378ED">
        <w:rPr>
          <w:rFonts w:ascii="Arial" w:hAnsi="Arial" w:cs="Arial"/>
          <w:sz w:val="20"/>
          <w:szCs w:val="20"/>
        </w:rPr>
        <w:t>roject</w:t>
      </w:r>
    </w:p>
    <w:p w14:paraId="52009F08" w14:textId="77777777" w:rsidR="00EF3E16" w:rsidRPr="005378ED" w:rsidRDefault="00EF3E16" w:rsidP="00EF3E16">
      <w:pPr>
        <w:spacing w:after="0"/>
        <w:jc w:val="center"/>
        <w:rPr>
          <w:rFonts w:ascii="Arial" w:hAnsi="Arial" w:cs="Arial"/>
          <w:sz w:val="20"/>
          <w:szCs w:val="20"/>
        </w:rPr>
      </w:pPr>
    </w:p>
    <w:p w14:paraId="7CE1D609" w14:textId="77777777" w:rsidR="00EF3E16" w:rsidRPr="005378ED" w:rsidRDefault="00EF3E16" w:rsidP="00EF3E16">
      <w:pPr>
        <w:pBdr>
          <w:bottom w:val="single" w:sz="12" w:space="1" w:color="auto"/>
        </w:pBdr>
        <w:spacing w:after="0"/>
        <w:jc w:val="both"/>
        <w:rPr>
          <w:rFonts w:ascii="Arial" w:hAnsi="Arial" w:cs="Arial"/>
          <w:sz w:val="20"/>
          <w:szCs w:val="20"/>
        </w:rPr>
      </w:pPr>
    </w:p>
    <w:p w14:paraId="7EDD1931"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Project title</w:t>
      </w:r>
      <w:r w:rsidRPr="005378ED">
        <w:rPr>
          <w:rFonts w:ascii="Arial" w:hAnsi="Arial" w:cs="Arial"/>
          <w:sz w:val="18"/>
          <w:szCs w:val="20"/>
        </w:rPr>
        <w:t xml:space="preserve"> in </w:t>
      </w:r>
      <w:r w:rsidR="00732B89" w:rsidRPr="005378ED">
        <w:rPr>
          <w:rFonts w:ascii="Arial" w:hAnsi="Arial" w:cs="Arial"/>
          <w:sz w:val="18"/>
          <w:szCs w:val="20"/>
        </w:rPr>
        <w:t>Project acronym</w:t>
      </w:r>
      <w:r w:rsidRPr="005378ED">
        <w:rPr>
          <w:rFonts w:ascii="Arial" w:hAnsi="Arial" w:cs="Arial"/>
          <w:sz w:val="18"/>
          <w:szCs w:val="20"/>
        </w:rPr>
        <w:t>]</w:t>
      </w:r>
    </w:p>
    <w:p w14:paraId="031C6BCF" w14:textId="77777777" w:rsidR="00EF3E16" w:rsidRPr="005378ED" w:rsidRDefault="00EF3E16" w:rsidP="00C91817">
      <w:pPr>
        <w:spacing w:after="0"/>
        <w:jc w:val="center"/>
        <w:rPr>
          <w:rFonts w:ascii="Arial" w:hAnsi="Arial" w:cs="Arial"/>
          <w:sz w:val="20"/>
          <w:szCs w:val="20"/>
        </w:rPr>
      </w:pPr>
      <w:r w:rsidRPr="005378ED">
        <w:rPr>
          <w:rFonts w:ascii="Arial" w:hAnsi="Arial" w:cs="Arial"/>
          <w:sz w:val="20"/>
          <w:szCs w:val="20"/>
        </w:rPr>
        <w:t>(</w:t>
      </w:r>
      <w:r w:rsidR="00732B89"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00732B89" w:rsidRPr="005378ED">
        <w:rPr>
          <w:rFonts w:ascii="Arial" w:hAnsi="Arial" w:cs="Arial"/>
          <w:sz w:val="20"/>
          <w:szCs w:val="20"/>
        </w:rPr>
        <w:t>Project</w:t>
      </w:r>
      <w:r w:rsidR="00C45727" w:rsidRPr="005378ED">
        <w:rPr>
          <w:rFonts w:ascii="Arial" w:hAnsi="Arial" w:cs="Arial"/>
          <w:sz w:val="20"/>
          <w:szCs w:val="20"/>
        </w:rPr>
        <w:t>”</w:t>
      </w:r>
      <w:r w:rsidRPr="005378ED">
        <w:rPr>
          <w:rFonts w:ascii="Arial" w:hAnsi="Arial" w:cs="Arial"/>
          <w:sz w:val="20"/>
          <w:szCs w:val="20"/>
        </w:rPr>
        <w:t>)</w:t>
      </w:r>
    </w:p>
    <w:p w14:paraId="7460932D" w14:textId="77777777" w:rsidR="005378ED" w:rsidRPr="005378ED" w:rsidRDefault="005378ED" w:rsidP="00DA7040">
      <w:pPr>
        <w:spacing w:after="0"/>
        <w:jc w:val="center"/>
        <w:rPr>
          <w:rFonts w:ascii="Arial" w:hAnsi="Arial" w:cs="Arial"/>
          <w:sz w:val="20"/>
          <w:szCs w:val="20"/>
        </w:rPr>
      </w:pPr>
    </w:p>
    <w:p w14:paraId="37FB2148" w14:textId="77777777" w:rsidR="00210E5E" w:rsidRPr="005378ED" w:rsidRDefault="00B51C5F" w:rsidP="00DA7040">
      <w:pPr>
        <w:spacing w:after="0"/>
        <w:jc w:val="center"/>
        <w:rPr>
          <w:rFonts w:ascii="Arial" w:hAnsi="Arial" w:cs="Arial"/>
          <w:sz w:val="20"/>
          <w:szCs w:val="20"/>
        </w:rPr>
      </w:pPr>
      <w:r w:rsidRPr="005378ED">
        <w:rPr>
          <w:rFonts w:ascii="Arial" w:hAnsi="Arial" w:cs="Arial"/>
          <w:sz w:val="20"/>
          <w:szCs w:val="20"/>
        </w:rPr>
        <w:lastRenderedPageBreak/>
        <w:t>Article 1</w:t>
      </w:r>
    </w:p>
    <w:p w14:paraId="3838A258" w14:textId="77777777" w:rsidR="00DA7040" w:rsidRPr="005378ED" w:rsidRDefault="00C45727" w:rsidP="00DA7040">
      <w:pPr>
        <w:spacing w:after="0"/>
        <w:jc w:val="center"/>
        <w:rPr>
          <w:rFonts w:ascii="Arial" w:hAnsi="Arial" w:cs="Arial"/>
          <w:sz w:val="20"/>
          <w:szCs w:val="20"/>
        </w:rPr>
      </w:pPr>
      <w:r w:rsidRPr="005378ED">
        <w:rPr>
          <w:rFonts w:ascii="Arial" w:hAnsi="Arial" w:cs="Arial"/>
          <w:sz w:val="20"/>
          <w:szCs w:val="20"/>
        </w:rPr>
        <w:t>Scope of the Partnership Agreement</w:t>
      </w:r>
    </w:p>
    <w:p w14:paraId="6FB8E5FA" w14:textId="77777777" w:rsidR="00957EC2" w:rsidRPr="005378ED" w:rsidRDefault="00957EC2" w:rsidP="00341317">
      <w:pPr>
        <w:spacing w:after="0"/>
        <w:jc w:val="both"/>
        <w:rPr>
          <w:rFonts w:ascii="Arial" w:hAnsi="Arial" w:cs="Arial"/>
          <w:sz w:val="20"/>
          <w:szCs w:val="20"/>
        </w:rPr>
      </w:pPr>
    </w:p>
    <w:p w14:paraId="235BAA1F" w14:textId="77777777" w:rsidR="006005F7" w:rsidRPr="005378ED" w:rsidRDefault="00C45727" w:rsidP="00341317">
      <w:pPr>
        <w:spacing w:after="0"/>
        <w:jc w:val="both"/>
        <w:rPr>
          <w:rFonts w:ascii="Arial" w:hAnsi="Arial" w:cs="Arial"/>
          <w:sz w:val="20"/>
          <w:szCs w:val="20"/>
        </w:rPr>
      </w:pPr>
      <w:r w:rsidRPr="005378ED">
        <w:rPr>
          <w:rFonts w:ascii="Arial" w:hAnsi="Arial" w:cs="Arial"/>
          <w:sz w:val="20"/>
          <w:szCs w:val="20"/>
        </w:rPr>
        <w:t>This Partnership Agreement (hereinafter referred to as the “Agreement”) concluded between the Project Promoter and the Project Partners</w:t>
      </w:r>
      <w:r w:rsidR="006005F7" w:rsidRPr="005378ED">
        <w:rPr>
          <w:rFonts w:ascii="Arial" w:hAnsi="Arial" w:cs="Arial"/>
          <w:sz w:val="20"/>
          <w:szCs w:val="20"/>
        </w:rPr>
        <w:t xml:space="preserve"> defines the procedures for implementing activities and sets fort</w:t>
      </w:r>
      <w:r w:rsidR="005378ED" w:rsidRPr="005378ED">
        <w:rPr>
          <w:rFonts w:ascii="Arial" w:hAnsi="Arial" w:cs="Arial"/>
          <w:sz w:val="20"/>
          <w:szCs w:val="20"/>
        </w:rPr>
        <w:t>h</w:t>
      </w:r>
      <w:r w:rsidR="006005F7" w:rsidRPr="005378ED">
        <w:rPr>
          <w:rFonts w:ascii="Arial" w:hAnsi="Arial" w:cs="Arial"/>
          <w:sz w:val="20"/>
          <w:szCs w:val="20"/>
        </w:rPr>
        <w:t xml:space="preserve"> the relations </w:t>
      </w:r>
      <w:r w:rsidR="00150A5E" w:rsidRPr="005378ED">
        <w:rPr>
          <w:rFonts w:ascii="Arial" w:hAnsi="Arial" w:cs="Arial"/>
          <w:sz w:val="20"/>
          <w:szCs w:val="20"/>
        </w:rPr>
        <w:t xml:space="preserve">that shall </w:t>
      </w:r>
      <w:r w:rsidR="006005F7" w:rsidRPr="005378ED">
        <w:rPr>
          <w:rFonts w:ascii="Arial" w:hAnsi="Arial" w:cs="Arial"/>
          <w:sz w:val="20"/>
          <w:szCs w:val="20"/>
        </w:rPr>
        <w:t xml:space="preserve">govern their partnership entered into for the purposes of the implementation of the Project. The Agreement also determines the mutual responsibility of all Parties in relation to the administrative and financial management of the Project.  </w:t>
      </w:r>
    </w:p>
    <w:p w14:paraId="0E9A3C4F" w14:textId="77777777" w:rsidR="006005F7" w:rsidRPr="005378ED" w:rsidRDefault="006005F7" w:rsidP="00341317">
      <w:pPr>
        <w:spacing w:after="0"/>
        <w:jc w:val="both"/>
        <w:rPr>
          <w:rFonts w:ascii="Arial" w:hAnsi="Arial" w:cs="Arial"/>
          <w:sz w:val="20"/>
          <w:szCs w:val="20"/>
        </w:rPr>
      </w:pPr>
    </w:p>
    <w:p w14:paraId="4E085C65" w14:textId="77777777" w:rsidR="006005F7" w:rsidRPr="005378ED" w:rsidRDefault="006005F7" w:rsidP="00341317">
      <w:pPr>
        <w:spacing w:after="0"/>
        <w:jc w:val="both"/>
        <w:rPr>
          <w:rFonts w:ascii="Arial" w:hAnsi="Arial" w:cs="Arial"/>
          <w:sz w:val="20"/>
          <w:szCs w:val="20"/>
        </w:rPr>
      </w:pPr>
      <w:r w:rsidRPr="005378ED">
        <w:rPr>
          <w:rFonts w:ascii="Arial" w:hAnsi="Arial" w:cs="Arial"/>
          <w:sz w:val="20"/>
          <w:szCs w:val="20"/>
        </w:rPr>
        <w:t xml:space="preserve">Terms used and referred to in this Agreement shall be interpreted in accordance with the </w:t>
      </w:r>
      <w:r w:rsidR="00E22A90" w:rsidRPr="00E22A90">
        <w:rPr>
          <w:rFonts w:ascii="Arial" w:hAnsi="Arial" w:cs="Arial"/>
          <w:sz w:val="20"/>
          <w:szCs w:val="20"/>
        </w:rPr>
        <w:t xml:space="preserve">Regulation on the Implementation of the European Economic Area </w:t>
      </w:r>
      <w:r w:rsidR="00BA698C" w:rsidRPr="005378ED">
        <w:rPr>
          <w:rFonts w:ascii="Arial" w:hAnsi="Arial" w:cs="Arial"/>
          <w:sz w:val="20"/>
          <w:szCs w:val="20"/>
        </w:rPr>
        <w:t xml:space="preserve">(hereinafter referred to as the “EEA”) </w:t>
      </w:r>
      <w:r w:rsidR="00E22A90" w:rsidRPr="00E22A90">
        <w:rPr>
          <w:rFonts w:ascii="Arial" w:hAnsi="Arial" w:cs="Arial"/>
          <w:sz w:val="20"/>
          <w:szCs w:val="20"/>
        </w:rPr>
        <w:t>Financial Mechanism 2014</w:t>
      </w:r>
      <w:r w:rsidR="00E22A90">
        <w:rPr>
          <w:rFonts w:ascii="Arial" w:hAnsi="Arial" w:cs="Arial"/>
          <w:sz w:val="20"/>
          <w:szCs w:val="20"/>
        </w:rPr>
        <w:t>–</w:t>
      </w:r>
      <w:r w:rsidR="00E22A90" w:rsidRPr="00E22A90">
        <w:rPr>
          <w:rFonts w:ascii="Arial" w:hAnsi="Arial" w:cs="Arial"/>
          <w:sz w:val="20"/>
          <w:szCs w:val="20"/>
        </w:rPr>
        <w:t xml:space="preserve">2021 </w:t>
      </w:r>
      <w:r w:rsidR="00E22A90">
        <w:rPr>
          <w:rFonts w:ascii="Arial" w:hAnsi="Arial" w:cs="Arial"/>
          <w:sz w:val="20"/>
          <w:szCs w:val="20"/>
        </w:rPr>
        <w:t xml:space="preserve">and the </w:t>
      </w:r>
      <w:r w:rsidRPr="005378ED">
        <w:rPr>
          <w:rFonts w:ascii="Arial" w:hAnsi="Arial" w:cs="Arial"/>
          <w:sz w:val="20"/>
          <w:szCs w:val="20"/>
        </w:rPr>
        <w:t>Regulation on the Implementation of the Norwegian financial Mechanism 2014</w:t>
      </w:r>
      <w:r w:rsidR="00327896">
        <w:rPr>
          <w:rFonts w:ascii="Arial" w:hAnsi="Arial" w:cs="Arial"/>
          <w:sz w:val="20"/>
          <w:szCs w:val="20"/>
        </w:rPr>
        <w:t>–</w:t>
      </w:r>
      <w:r w:rsidRPr="005378ED">
        <w:rPr>
          <w:rFonts w:ascii="Arial" w:hAnsi="Arial" w:cs="Arial"/>
          <w:sz w:val="20"/>
          <w:szCs w:val="20"/>
        </w:rPr>
        <w:t>2021 (hereinafter referred to as the “Regulation</w:t>
      </w:r>
      <w:r w:rsidR="00E22A90">
        <w:rPr>
          <w:rFonts w:ascii="Arial" w:hAnsi="Arial" w:cs="Arial"/>
          <w:sz w:val="20"/>
          <w:szCs w:val="20"/>
        </w:rPr>
        <w:t>s</w:t>
      </w:r>
      <w:r w:rsidRPr="005378ED">
        <w:rPr>
          <w:rFonts w:ascii="Arial" w:hAnsi="Arial" w:cs="Arial"/>
          <w:sz w:val="20"/>
          <w:szCs w:val="20"/>
        </w:rPr>
        <w:t xml:space="preserve">”). </w:t>
      </w:r>
    </w:p>
    <w:p w14:paraId="31CD6349" w14:textId="77777777" w:rsidR="00150A5E" w:rsidRPr="005378ED" w:rsidRDefault="00150A5E" w:rsidP="00341317">
      <w:pPr>
        <w:spacing w:after="0"/>
        <w:jc w:val="both"/>
        <w:rPr>
          <w:rFonts w:ascii="Arial" w:hAnsi="Arial" w:cs="Arial"/>
          <w:sz w:val="20"/>
          <w:szCs w:val="20"/>
        </w:rPr>
      </w:pPr>
    </w:p>
    <w:p w14:paraId="2F66C422" w14:textId="77777777" w:rsidR="00C45727" w:rsidRPr="005378ED" w:rsidRDefault="00150A5E" w:rsidP="00341317">
      <w:pPr>
        <w:spacing w:after="0"/>
        <w:jc w:val="both"/>
        <w:rPr>
          <w:rFonts w:ascii="Arial" w:hAnsi="Arial" w:cs="Arial"/>
          <w:sz w:val="20"/>
          <w:szCs w:val="20"/>
        </w:rPr>
      </w:pPr>
      <w:r w:rsidRPr="005378ED">
        <w:rPr>
          <w:rFonts w:ascii="Arial" w:hAnsi="Arial" w:cs="Arial"/>
          <w:sz w:val="20"/>
          <w:szCs w:val="20"/>
        </w:rPr>
        <w:t xml:space="preserve">The signed Agreement shall be annexed to the </w:t>
      </w:r>
      <w:r w:rsidR="00794444">
        <w:rPr>
          <w:rFonts w:ascii="Arial" w:hAnsi="Arial" w:cs="Arial"/>
          <w:sz w:val="20"/>
          <w:szCs w:val="20"/>
        </w:rPr>
        <w:t>Project A</w:t>
      </w:r>
      <w:r w:rsidRPr="005378ED">
        <w:rPr>
          <w:rFonts w:ascii="Arial" w:hAnsi="Arial" w:cs="Arial"/>
          <w:sz w:val="20"/>
          <w:szCs w:val="20"/>
        </w:rPr>
        <w:t xml:space="preserve">pplication. Project Promoter shall </w:t>
      </w:r>
      <w:r w:rsidR="006F4072">
        <w:rPr>
          <w:rFonts w:ascii="Arial" w:hAnsi="Arial" w:cs="Arial"/>
          <w:sz w:val="20"/>
          <w:szCs w:val="20"/>
        </w:rPr>
        <w:t xml:space="preserve">immediately </w:t>
      </w:r>
      <w:r w:rsidRPr="005378ED">
        <w:rPr>
          <w:rFonts w:ascii="Arial" w:hAnsi="Arial" w:cs="Arial"/>
          <w:sz w:val="20"/>
          <w:szCs w:val="20"/>
        </w:rPr>
        <w:t xml:space="preserve">inform the Programme Operator of any amendments made to the Agreement. </w:t>
      </w:r>
      <w:r w:rsidR="00C45727" w:rsidRPr="005378ED">
        <w:rPr>
          <w:rFonts w:ascii="Arial" w:hAnsi="Arial" w:cs="Arial"/>
          <w:sz w:val="20"/>
          <w:szCs w:val="20"/>
        </w:rPr>
        <w:t xml:space="preserve">  </w:t>
      </w:r>
    </w:p>
    <w:p w14:paraId="6A14980F" w14:textId="6230D3FC" w:rsidR="008A0741" w:rsidRPr="005378ED" w:rsidRDefault="00C45727" w:rsidP="00EC757D">
      <w:pPr>
        <w:spacing w:after="0"/>
        <w:jc w:val="both"/>
        <w:rPr>
          <w:rFonts w:ascii="Arial" w:hAnsi="Arial" w:cs="Arial"/>
          <w:sz w:val="20"/>
          <w:szCs w:val="20"/>
        </w:rPr>
      </w:pPr>
      <w:r w:rsidRPr="005378ED">
        <w:rPr>
          <w:rFonts w:ascii="Arial" w:hAnsi="Arial" w:cs="Arial"/>
          <w:sz w:val="20"/>
          <w:szCs w:val="20"/>
        </w:rPr>
        <w:t xml:space="preserve"> </w:t>
      </w:r>
    </w:p>
    <w:p w14:paraId="331A79E7" w14:textId="77777777" w:rsidR="008A0741" w:rsidRPr="005378ED" w:rsidRDefault="00B51C5F" w:rsidP="008A0741">
      <w:pPr>
        <w:spacing w:after="0"/>
        <w:jc w:val="center"/>
        <w:rPr>
          <w:rFonts w:ascii="Arial" w:hAnsi="Arial" w:cs="Arial"/>
          <w:sz w:val="20"/>
          <w:szCs w:val="20"/>
        </w:rPr>
      </w:pPr>
      <w:r w:rsidRPr="005378ED">
        <w:rPr>
          <w:rFonts w:ascii="Arial" w:hAnsi="Arial" w:cs="Arial"/>
          <w:sz w:val="20"/>
          <w:szCs w:val="20"/>
        </w:rPr>
        <w:t xml:space="preserve">Article </w:t>
      </w:r>
      <w:r w:rsidR="008A0741" w:rsidRPr="005378ED">
        <w:rPr>
          <w:rFonts w:ascii="Arial" w:hAnsi="Arial" w:cs="Arial"/>
          <w:sz w:val="20"/>
          <w:szCs w:val="20"/>
        </w:rPr>
        <w:t>2</w:t>
      </w:r>
    </w:p>
    <w:p w14:paraId="19C34F76" w14:textId="77777777" w:rsidR="008A0741" w:rsidRPr="005378ED" w:rsidRDefault="0055573F" w:rsidP="008A0741">
      <w:pPr>
        <w:spacing w:after="0"/>
        <w:jc w:val="center"/>
        <w:rPr>
          <w:rFonts w:ascii="Arial" w:hAnsi="Arial" w:cs="Arial"/>
          <w:sz w:val="20"/>
          <w:szCs w:val="20"/>
        </w:rPr>
      </w:pPr>
      <w:r w:rsidRPr="005378ED">
        <w:rPr>
          <w:rFonts w:ascii="Arial" w:hAnsi="Arial" w:cs="Arial"/>
          <w:sz w:val="20"/>
          <w:szCs w:val="20"/>
        </w:rPr>
        <w:t>Project objective</w:t>
      </w:r>
    </w:p>
    <w:p w14:paraId="74CC32B6" w14:textId="77777777" w:rsidR="008A0741" w:rsidRPr="005378ED" w:rsidRDefault="008A0741" w:rsidP="008A0741">
      <w:pPr>
        <w:spacing w:after="0"/>
        <w:jc w:val="center"/>
        <w:rPr>
          <w:rFonts w:ascii="Arial" w:hAnsi="Arial" w:cs="Arial"/>
          <w:sz w:val="20"/>
          <w:szCs w:val="20"/>
        </w:rPr>
      </w:pPr>
    </w:p>
    <w:p w14:paraId="58C26FF2" w14:textId="77777777" w:rsidR="0055573F" w:rsidRPr="005378ED" w:rsidRDefault="0055573F" w:rsidP="008A0741">
      <w:pPr>
        <w:spacing w:after="0"/>
        <w:jc w:val="both"/>
        <w:rPr>
          <w:rFonts w:ascii="Arial" w:hAnsi="Arial" w:cs="Arial"/>
          <w:sz w:val="20"/>
          <w:szCs w:val="20"/>
        </w:rPr>
      </w:pPr>
      <w:r w:rsidRPr="005378ED">
        <w:rPr>
          <w:rFonts w:ascii="Arial" w:hAnsi="Arial" w:cs="Arial"/>
          <w:sz w:val="20"/>
          <w:szCs w:val="20"/>
        </w:rPr>
        <w:t>The Project shall contribute to the overall objectives of the Norwegian Financial Mechanism 2014</w:t>
      </w:r>
      <w:r w:rsidR="00631CE1">
        <w:rPr>
          <w:rFonts w:ascii="Arial" w:hAnsi="Arial" w:cs="Arial"/>
          <w:sz w:val="20"/>
          <w:szCs w:val="20"/>
        </w:rPr>
        <w:t>–</w:t>
      </w:r>
      <w:r w:rsidRPr="005378ED">
        <w:rPr>
          <w:rFonts w:ascii="Arial" w:hAnsi="Arial" w:cs="Arial"/>
          <w:sz w:val="20"/>
          <w:szCs w:val="20"/>
        </w:rPr>
        <w:t>2021</w:t>
      </w:r>
      <w:r w:rsidR="00E22A90">
        <w:rPr>
          <w:rFonts w:ascii="Arial" w:hAnsi="Arial" w:cs="Arial"/>
          <w:sz w:val="20"/>
          <w:szCs w:val="20"/>
        </w:rPr>
        <w:t xml:space="preserve"> and EEA Financial Mechanism 2014–2021</w:t>
      </w:r>
      <w:r w:rsidRPr="005378ED">
        <w:rPr>
          <w:rFonts w:ascii="Arial" w:hAnsi="Arial" w:cs="Arial"/>
          <w:sz w:val="20"/>
          <w:szCs w:val="20"/>
        </w:rPr>
        <w:t xml:space="preserve">, namely to contribute to the reduction of economic and social disparities in the </w:t>
      </w:r>
      <w:r w:rsidR="00BA698C">
        <w:rPr>
          <w:rFonts w:ascii="Arial" w:hAnsi="Arial" w:cs="Arial"/>
          <w:sz w:val="20"/>
          <w:szCs w:val="20"/>
        </w:rPr>
        <w:t xml:space="preserve">EEA </w:t>
      </w:r>
      <w:r w:rsidRPr="005378ED">
        <w:rPr>
          <w:rFonts w:ascii="Arial" w:hAnsi="Arial" w:cs="Arial"/>
          <w:sz w:val="20"/>
          <w:szCs w:val="20"/>
        </w:rPr>
        <w:t>and to strengthen bilateral relations between</w:t>
      </w:r>
      <w:r w:rsidR="00BA698C">
        <w:rPr>
          <w:rFonts w:ascii="Arial" w:hAnsi="Arial" w:cs="Arial"/>
          <w:sz w:val="20"/>
          <w:szCs w:val="20"/>
        </w:rPr>
        <w:t xml:space="preserve"> Iceland, the Principality of Liechtenstein and</w:t>
      </w:r>
      <w:r w:rsidRPr="005378ED">
        <w:rPr>
          <w:rFonts w:ascii="Arial" w:hAnsi="Arial" w:cs="Arial"/>
          <w:sz w:val="20"/>
          <w:szCs w:val="20"/>
        </w:rPr>
        <w:t xml:space="preserve"> </w:t>
      </w:r>
      <w:r w:rsidR="009324D9" w:rsidRPr="005378ED">
        <w:rPr>
          <w:rFonts w:ascii="Arial" w:hAnsi="Arial" w:cs="Arial"/>
          <w:sz w:val="20"/>
          <w:szCs w:val="20"/>
        </w:rPr>
        <w:t xml:space="preserve">the Kingdom of </w:t>
      </w:r>
      <w:r w:rsidRPr="005378ED">
        <w:rPr>
          <w:rFonts w:ascii="Arial" w:hAnsi="Arial" w:cs="Arial"/>
          <w:sz w:val="20"/>
          <w:szCs w:val="20"/>
        </w:rPr>
        <w:t>Norway</w:t>
      </w:r>
      <w:r w:rsidR="009324D9" w:rsidRPr="005378ED">
        <w:rPr>
          <w:rFonts w:ascii="Arial" w:hAnsi="Arial" w:cs="Arial"/>
          <w:sz w:val="20"/>
          <w:szCs w:val="20"/>
        </w:rPr>
        <w:t xml:space="preserve"> (hereinafter referred to as the “Donor State</w:t>
      </w:r>
      <w:r w:rsidR="00BA698C">
        <w:rPr>
          <w:rFonts w:ascii="Arial" w:hAnsi="Arial" w:cs="Arial"/>
          <w:sz w:val="20"/>
          <w:szCs w:val="20"/>
        </w:rPr>
        <w:t>s</w:t>
      </w:r>
      <w:r w:rsidR="009324D9" w:rsidRPr="005378ED">
        <w:rPr>
          <w:rFonts w:ascii="Arial" w:hAnsi="Arial" w:cs="Arial"/>
          <w:sz w:val="20"/>
          <w:szCs w:val="20"/>
        </w:rPr>
        <w:t>”)</w:t>
      </w:r>
      <w:r w:rsidRPr="005378ED">
        <w:rPr>
          <w:rFonts w:ascii="Arial" w:hAnsi="Arial" w:cs="Arial"/>
          <w:sz w:val="20"/>
          <w:szCs w:val="20"/>
        </w:rPr>
        <w:t xml:space="preserve"> and the Beneficiary States</w:t>
      </w:r>
      <w:r w:rsidR="009324D9" w:rsidRPr="005378ED">
        <w:rPr>
          <w:rFonts w:ascii="Arial" w:hAnsi="Arial" w:cs="Arial"/>
          <w:sz w:val="20"/>
          <w:szCs w:val="20"/>
        </w:rPr>
        <w:t xml:space="preserve">, including the Republic of Slovenia. </w:t>
      </w:r>
      <w:r w:rsidRPr="005378ED">
        <w:rPr>
          <w:rFonts w:ascii="Arial" w:hAnsi="Arial" w:cs="Arial"/>
          <w:sz w:val="20"/>
          <w:szCs w:val="20"/>
        </w:rPr>
        <w:t xml:space="preserve"> </w:t>
      </w:r>
    </w:p>
    <w:p w14:paraId="364D6C42" w14:textId="77777777" w:rsidR="009324D9" w:rsidRPr="005378ED" w:rsidRDefault="009324D9" w:rsidP="008A0741">
      <w:pPr>
        <w:spacing w:after="0"/>
        <w:jc w:val="both"/>
        <w:rPr>
          <w:rFonts w:ascii="Arial" w:hAnsi="Arial" w:cs="Arial"/>
          <w:sz w:val="20"/>
          <w:szCs w:val="20"/>
        </w:rPr>
      </w:pPr>
    </w:p>
    <w:p w14:paraId="533EF58B" w14:textId="77777777" w:rsidR="008A0741" w:rsidRPr="005378ED" w:rsidRDefault="009324D9" w:rsidP="008A0741">
      <w:pPr>
        <w:spacing w:after="0"/>
        <w:jc w:val="both"/>
        <w:rPr>
          <w:rFonts w:ascii="Arial" w:hAnsi="Arial" w:cs="Arial"/>
          <w:sz w:val="20"/>
          <w:szCs w:val="20"/>
        </w:rPr>
      </w:pPr>
      <w:r w:rsidRPr="005378ED">
        <w:rPr>
          <w:rFonts w:ascii="Arial" w:hAnsi="Arial" w:cs="Arial"/>
          <w:sz w:val="20"/>
          <w:szCs w:val="20"/>
        </w:rPr>
        <w:t xml:space="preserve">The Project shall also contribute to specific objectives, namely </w:t>
      </w:r>
      <w:r w:rsidR="00AC73D5" w:rsidRPr="005378ED">
        <w:rPr>
          <w:rFonts w:ascii="Arial" w:hAnsi="Arial" w:cs="Arial"/>
          <w:sz w:val="20"/>
          <w:szCs w:val="20"/>
        </w:rPr>
        <w:t>..........</w:t>
      </w:r>
      <w:r w:rsidR="00C47F59" w:rsidRPr="005378ED">
        <w:rPr>
          <w:rFonts w:ascii="Arial" w:hAnsi="Arial" w:cs="Arial"/>
          <w:sz w:val="20"/>
          <w:szCs w:val="20"/>
        </w:rPr>
        <w:t>....</w:t>
      </w:r>
      <w:r w:rsidR="00AC73D5" w:rsidRPr="005378ED">
        <w:rPr>
          <w:rFonts w:ascii="Arial" w:hAnsi="Arial" w:cs="Arial"/>
          <w:sz w:val="20"/>
          <w:szCs w:val="20"/>
        </w:rPr>
        <w:t>........ [</w:t>
      </w:r>
      <w:r w:rsidRPr="005378ED">
        <w:rPr>
          <w:rFonts w:ascii="Arial" w:hAnsi="Arial" w:cs="Arial"/>
          <w:sz w:val="20"/>
          <w:szCs w:val="20"/>
        </w:rPr>
        <w:t xml:space="preserve">indicate as stated in the </w:t>
      </w:r>
      <w:r w:rsidR="00794444">
        <w:rPr>
          <w:rFonts w:ascii="Arial" w:hAnsi="Arial" w:cs="Arial"/>
          <w:sz w:val="20"/>
          <w:szCs w:val="20"/>
        </w:rPr>
        <w:t>Project A</w:t>
      </w:r>
      <w:r w:rsidRPr="005378ED">
        <w:rPr>
          <w:rFonts w:ascii="Arial" w:hAnsi="Arial" w:cs="Arial"/>
          <w:sz w:val="20"/>
          <w:szCs w:val="20"/>
        </w:rPr>
        <w:t>pplication</w:t>
      </w:r>
      <w:r w:rsidR="00AC73D5" w:rsidRPr="005378ED">
        <w:rPr>
          <w:rFonts w:ascii="Arial" w:hAnsi="Arial" w:cs="Arial"/>
          <w:sz w:val="20"/>
          <w:szCs w:val="20"/>
        </w:rPr>
        <w:t>].</w:t>
      </w:r>
    </w:p>
    <w:p w14:paraId="315EBFF8" w14:textId="77777777" w:rsidR="00AC73D5" w:rsidRPr="005378ED" w:rsidRDefault="00AC73D5" w:rsidP="008A0741">
      <w:pPr>
        <w:spacing w:after="0"/>
        <w:jc w:val="both"/>
        <w:rPr>
          <w:rFonts w:ascii="Arial" w:hAnsi="Arial" w:cs="Arial"/>
          <w:sz w:val="20"/>
          <w:szCs w:val="20"/>
        </w:rPr>
      </w:pPr>
    </w:p>
    <w:p w14:paraId="1AF76B35" w14:textId="77777777" w:rsidR="00AC73D5" w:rsidRPr="005378ED" w:rsidRDefault="00B51C5F" w:rsidP="00341317">
      <w:pPr>
        <w:spacing w:after="0"/>
        <w:jc w:val="center"/>
        <w:rPr>
          <w:rFonts w:ascii="Arial" w:hAnsi="Arial" w:cs="Arial"/>
          <w:sz w:val="20"/>
          <w:szCs w:val="20"/>
        </w:rPr>
      </w:pPr>
      <w:r w:rsidRPr="005378ED">
        <w:rPr>
          <w:rFonts w:ascii="Arial" w:hAnsi="Arial" w:cs="Arial"/>
          <w:sz w:val="20"/>
          <w:szCs w:val="20"/>
        </w:rPr>
        <w:t xml:space="preserve">Article </w:t>
      </w:r>
      <w:r w:rsidR="00341317" w:rsidRPr="005378ED">
        <w:rPr>
          <w:rFonts w:ascii="Arial" w:hAnsi="Arial" w:cs="Arial"/>
          <w:sz w:val="20"/>
          <w:szCs w:val="20"/>
        </w:rPr>
        <w:t>3</w:t>
      </w:r>
    </w:p>
    <w:p w14:paraId="20D88920" w14:textId="77777777" w:rsidR="00341317" w:rsidRPr="005378ED" w:rsidRDefault="009324D9" w:rsidP="00341317">
      <w:pPr>
        <w:spacing w:after="0"/>
        <w:jc w:val="center"/>
        <w:rPr>
          <w:rFonts w:ascii="Arial" w:hAnsi="Arial" w:cs="Arial"/>
          <w:sz w:val="20"/>
          <w:szCs w:val="20"/>
        </w:rPr>
      </w:pPr>
      <w:r w:rsidRPr="005378ED">
        <w:rPr>
          <w:rFonts w:ascii="Arial" w:hAnsi="Arial" w:cs="Arial"/>
          <w:sz w:val="20"/>
          <w:szCs w:val="20"/>
        </w:rPr>
        <w:t xml:space="preserve">Entry into force and duration of the Agreement </w:t>
      </w:r>
    </w:p>
    <w:p w14:paraId="2E11654C" w14:textId="77777777" w:rsidR="00341317" w:rsidRPr="005378ED" w:rsidRDefault="00341317" w:rsidP="00341317">
      <w:pPr>
        <w:spacing w:after="0"/>
        <w:jc w:val="center"/>
        <w:rPr>
          <w:rFonts w:ascii="Arial" w:hAnsi="Arial" w:cs="Arial"/>
          <w:sz w:val="20"/>
          <w:szCs w:val="20"/>
        </w:rPr>
      </w:pPr>
    </w:p>
    <w:p w14:paraId="6C67D1D3" w14:textId="77777777" w:rsidR="00102352" w:rsidRPr="005378ED" w:rsidRDefault="009324D9" w:rsidP="00341317">
      <w:pPr>
        <w:spacing w:after="0"/>
        <w:jc w:val="both"/>
        <w:rPr>
          <w:rFonts w:ascii="Arial" w:hAnsi="Arial" w:cs="Arial"/>
          <w:sz w:val="20"/>
          <w:szCs w:val="20"/>
        </w:rPr>
      </w:pPr>
      <w:r w:rsidRPr="005378ED">
        <w:rPr>
          <w:rFonts w:ascii="Arial" w:hAnsi="Arial" w:cs="Arial"/>
          <w:sz w:val="20"/>
          <w:szCs w:val="20"/>
        </w:rPr>
        <w:t xml:space="preserve">This Agreement shall enter into force on the date of the last signature </w:t>
      </w:r>
      <w:r w:rsidR="00102352" w:rsidRPr="005378ED">
        <w:rPr>
          <w:rFonts w:ascii="Arial" w:hAnsi="Arial" w:cs="Arial"/>
          <w:sz w:val="20"/>
          <w:szCs w:val="20"/>
        </w:rPr>
        <w:t>by the Parties. It shall remain in force until all obligations, including the deadlines and keeping of documents for control and audit purposes, have been discharged in full towards the Programme Operator.</w:t>
      </w:r>
    </w:p>
    <w:p w14:paraId="65E974DA" w14:textId="77777777" w:rsidR="00102352" w:rsidRPr="005378ED" w:rsidRDefault="00102352" w:rsidP="00341317">
      <w:pPr>
        <w:spacing w:after="0"/>
        <w:jc w:val="both"/>
        <w:rPr>
          <w:rFonts w:ascii="Arial" w:hAnsi="Arial" w:cs="Arial"/>
          <w:sz w:val="20"/>
          <w:szCs w:val="20"/>
        </w:rPr>
      </w:pPr>
    </w:p>
    <w:p w14:paraId="4834A9EF" w14:textId="77777777" w:rsidR="00341317" w:rsidRPr="005378ED" w:rsidRDefault="00102352" w:rsidP="00341317">
      <w:pPr>
        <w:spacing w:after="0"/>
        <w:jc w:val="both"/>
        <w:rPr>
          <w:rFonts w:ascii="Arial" w:hAnsi="Arial" w:cs="Arial"/>
          <w:sz w:val="20"/>
          <w:szCs w:val="20"/>
        </w:rPr>
      </w:pPr>
      <w:r w:rsidRPr="005378ED">
        <w:rPr>
          <w:rFonts w:ascii="Arial" w:hAnsi="Arial" w:cs="Arial"/>
          <w:sz w:val="20"/>
          <w:szCs w:val="20"/>
        </w:rPr>
        <w:t>The Agreement shall remain in force even if a dispute between the Project Promoter and Project Partner arises</w:t>
      </w:r>
      <w:r w:rsidR="00D329A3" w:rsidRPr="005378ED">
        <w:rPr>
          <w:rFonts w:ascii="Arial" w:hAnsi="Arial" w:cs="Arial"/>
          <w:sz w:val="20"/>
          <w:szCs w:val="20"/>
        </w:rPr>
        <w:t xml:space="preserve"> and such a dispute is resolved in compliance with Article 20 of this Agreement</w:t>
      </w:r>
      <w:r w:rsidRPr="005378ED">
        <w:rPr>
          <w:rFonts w:ascii="Arial" w:hAnsi="Arial" w:cs="Arial"/>
          <w:sz w:val="20"/>
          <w:szCs w:val="20"/>
        </w:rPr>
        <w:t>.</w:t>
      </w:r>
      <w:r w:rsidR="00D329A3" w:rsidRPr="005378ED">
        <w:rPr>
          <w:rFonts w:ascii="Arial" w:hAnsi="Arial" w:cs="Arial"/>
          <w:sz w:val="20"/>
          <w:szCs w:val="20"/>
        </w:rPr>
        <w:t xml:space="preserve">  </w:t>
      </w:r>
      <w:r w:rsidRPr="005378ED">
        <w:rPr>
          <w:rFonts w:ascii="Arial" w:hAnsi="Arial" w:cs="Arial"/>
          <w:sz w:val="20"/>
          <w:szCs w:val="20"/>
        </w:rPr>
        <w:t xml:space="preserve"> </w:t>
      </w:r>
    </w:p>
    <w:p w14:paraId="27680E64" w14:textId="77777777" w:rsidR="008060E8" w:rsidRPr="005378ED" w:rsidRDefault="008060E8" w:rsidP="00341317">
      <w:pPr>
        <w:spacing w:after="0"/>
        <w:jc w:val="both"/>
        <w:rPr>
          <w:rFonts w:ascii="Arial" w:hAnsi="Arial" w:cs="Arial"/>
          <w:sz w:val="20"/>
          <w:szCs w:val="20"/>
        </w:rPr>
      </w:pPr>
    </w:p>
    <w:p w14:paraId="5DFCE0A0" w14:textId="77777777" w:rsidR="008060E8" w:rsidRPr="005378ED" w:rsidRDefault="00B51C5F" w:rsidP="008060E8">
      <w:pPr>
        <w:spacing w:after="0"/>
        <w:jc w:val="center"/>
        <w:rPr>
          <w:rFonts w:ascii="Arial" w:hAnsi="Arial" w:cs="Arial"/>
          <w:sz w:val="20"/>
          <w:szCs w:val="20"/>
        </w:rPr>
      </w:pPr>
      <w:r w:rsidRPr="005378ED">
        <w:rPr>
          <w:rFonts w:ascii="Arial" w:hAnsi="Arial" w:cs="Arial"/>
          <w:sz w:val="20"/>
          <w:szCs w:val="20"/>
        </w:rPr>
        <w:t xml:space="preserve">Article </w:t>
      </w:r>
      <w:r w:rsidR="008060E8" w:rsidRPr="005378ED">
        <w:rPr>
          <w:rFonts w:ascii="Arial" w:hAnsi="Arial" w:cs="Arial"/>
          <w:sz w:val="20"/>
          <w:szCs w:val="20"/>
        </w:rPr>
        <w:t>4</w:t>
      </w:r>
    </w:p>
    <w:p w14:paraId="49425335" w14:textId="77777777" w:rsidR="004E7A35" w:rsidRPr="005378ED" w:rsidRDefault="00B32871" w:rsidP="00952E06">
      <w:pPr>
        <w:spacing w:after="0"/>
        <w:jc w:val="center"/>
        <w:rPr>
          <w:rFonts w:ascii="Arial" w:hAnsi="Arial" w:cs="Arial"/>
          <w:sz w:val="20"/>
          <w:szCs w:val="20"/>
        </w:rPr>
      </w:pPr>
      <w:r w:rsidRPr="005378ED">
        <w:rPr>
          <w:rFonts w:ascii="Arial" w:hAnsi="Arial" w:cs="Arial"/>
          <w:sz w:val="20"/>
          <w:szCs w:val="20"/>
        </w:rPr>
        <w:t xml:space="preserve">Roles and responsibilities of the Project Promoter and Project Partners </w:t>
      </w:r>
    </w:p>
    <w:p w14:paraId="107F067A" w14:textId="77777777" w:rsidR="00952E06" w:rsidRPr="005378ED" w:rsidRDefault="00952E06" w:rsidP="00952E06">
      <w:pPr>
        <w:spacing w:after="0"/>
        <w:jc w:val="center"/>
        <w:rPr>
          <w:rFonts w:ascii="Arial" w:hAnsi="Arial" w:cs="Arial"/>
          <w:sz w:val="20"/>
          <w:szCs w:val="20"/>
        </w:rPr>
      </w:pPr>
    </w:p>
    <w:p w14:paraId="74283136" w14:textId="77777777" w:rsidR="00B32871"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B32871" w:rsidRPr="005378ED">
        <w:rPr>
          <w:rFonts w:ascii="Arial" w:hAnsi="Arial" w:cs="Arial"/>
          <w:sz w:val="20"/>
          <w:szCs w:val="20"/>
        </w:rPr>
        <w:t xml:space="preserve">Project Promoter and Project Partners shall take all appropriate and necessary measures to ensure fulfilment of the obligations and objectives </w:t>
      </w:r>
      <w:r w:rsidR="006F4072">
        <w:rPr>
          <w:rFonts w:ascii="Arial" w:hAnsi="Arial" w:cs="Arial"/>
          <w:sz w:val="20"/>
          <w:szCs w:val="20"/>
        </w:rPr>
        <w:t>set forth in</w:t>
      </w:r>
      <w:r w:rsidR="00B32871" w:rsidRPr="005378ED">
        <w:rPr>
          <w:rFonts w:ascii="Arial" w:hAnsi="Arial" w:cs="Arial"/>
          <w:sz w:val="20"/>
          <w:szCs w:val="20"/>
        </w:rPr>
        <w:t xml:space="preserve"> this Agreement.</w:t>
      </w:r>
    </w:p>
    <w:p w14:paraId="44F4DBFA" w14:textId="77777777" w:rsidR="00B32871" w:rsidRPr="005378ED" w:rsidRDefault="00B32871" w:rsidP="00952E06">
      <w:pPr>
        <w:spacing w:after="0"/>
        <w:jc w:val="both"/>
        <w:rPr>
          <w:rFonts w:ascii="Arial" w:hAnsi="Arial" w:cs="Arial"/>
          <w:sz w:val="20"/>
          <w:szCs w:val="20"/>
        </w:rPr>
      </w:pPr>
    </w:p>
    <w:p w14:paraId="00A7ED4D" w14:textId="77777777" w:rsidR="00AB3EB0"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B32871" w:rsidRPr="005378ED">
        <w:rPr>
          <w:rFonts w:ascii="Arial" w:hAnsi="Arial" w:cs="Arial"/>
          <w:sz w:val="20"/>
          <w:szCs w:val="20"/>
        </w:rPr>
        <w:t xml:space="preserve">Project Promoter and Project Partners shall carry out their respective obligations with efficiency, transparency and diligence </w:t>
      </w:r>
      <w:r w:rsidR="00AB3EB0" w:rsidRPr="005378ED">
        <w:rPr>
          <w:rFonts w:ascii="Arial" w:hAnsi="Arial" w:cs="Arial"/>
          <w:sz w:val="20"/>
          <w:szCs w:val="20"/>
        </w:rPr>
        <w:t xml:space="preserve">by providing sufficient and </w:t>
      </w:r>
      <w:r w:rsidR="00F96E28" w:rsidRPr="005378ED">
        <w:rPr>
          <w:rFonts w:ascii="Arial" w:hAnsi="Arial" w:cs="Arial"/>
          <w:sz w:val="20"/>
          <w:szCs w:val="20"/>
        </w:rPr>
        <w:t>qualified personnel</w:t>
      </w:r>
      <w:r w:rsidR="00B32871" w:rsidRPr="005378ED">
        <w:rPr>
          <w:rFonts w:ascii="Arial" w:hAnsi="Arial" w:cs="Arial"/>
          <w:sz w:val="20"/>
          <w:szCs w:val="20"/>
        </w:rPr>
        <w:t xml:space="preserve">. </w:t>
      </w:r>
    </w:p>
    <w:p w14:paraId="45475087" w14:textId="77777777" w:rsidR="00AB3EB0" w:rsidRPr="005378ED" w:rsidRDefault="00AB3EB0" w:rsidP="00952E06">
      <w:pPr>
        <w:spacing w:after="0"/>
        <w:jc w:val="both"/>
        <w:rPr>
          <w:rFonts w:ascii="Arial" w:hAnsi="Arial" w:cs="Arial"/>
          <w:sz w:val="20"/>
          <w:szCs w:val="20"/>
        </w:rPr>
      </w:pPr>
    </w:p>
    <w:p w14:paraId="5BE935AA" w14:textId="77777777" w:rsidR="00AB3EB0"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AB3EB0" w:rsidRPr="005378ED">
        <w:rPr>
          <w:rFonts w:ascii="Arial" w:hAnsi="Arial" w:cs="Arial"/>
          <w:sz w:val="20"/>
          <w:szCs w:val="20"/>
        </w:rPr>
        <w:t>Project Promoter and Project Partners</w:t>
      </w:r>
      <w:r w:rsidR="00B32871" w:rsidRPr="005378ED">
        <w:rPr>
          <w:rFonts w:ascii="Arial" w:hAnsi="Arial" w:cs="Arial"/>
          <w:sz w:val="20"/>
          <w:szCs w:val="20"/>
        </w:rPr>
        <w:t xml:space="preserve"> shall keep each other informed about all matters of importance to the implementation of the </w:t>
      </w:r>
      <w:r w:rsidR="00AB3EB0" w:rsidRPr="005378ED">
        <w:rPr>
          <w:rFonts w:ascii="Arial" w:hAnsi="Arial" w:cs="Arial"/>
          <w:sz w:val="20"/>
          <w:szCs w:val="20"/>
        </w:rPr>
        <w:t>Project</w:t>
      </w:r>
      <w:r w:rsidR="00B32871" w:rsidRPr="005378ED">
        <w:rPr>
          <w:rFonts w:ascii="Arial" w:hAnsi="Arial" w:cs="Arial"/>
          <w:sz w:val="20"/>
          <w:szCs w:val="20"/>
        </w:rPr>
        <w:t xml:space="preserve">. </w:t>
      </w:r>
    </w:p>
    <w:p w14:paraId="1CBCB245" w14:textId="77777777" w:rsidR="00FC78B9" w:rsidRPr="005378ED" w:rsidRDefault="00FC78B9" w:rsidP="00952E06">
      <w:pPr>
        <w:spacing w:after="0"/>
        <w:jc w:val="both"/>
        <w:rPr>
          <w:rFonts w:ascii="Arial" w:hAnsi="Arial" w:cs="Arial"/>
          <w:sz w:val="20"/>
          <w:szCs w:val="20"/>
        </w:rPr>
      </w:pPr>
    </w:p>
    <w:p w14:paraId="0E0FD00B" w14:textId="5918D01F" w:rsidR="00FC78B9"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FC78B9" w:rsidRPr="005378ED">
        <w:rPr>
          <w:rFonts w:ascii="Arial" w:hAnsi="Arial" w:cs="Arial"/>
          <w:sz w:val="20"/>
          <w:szCs w:val="20"/>
        </w:rPr>
        <w:t>Project Promoter and Project Partners shall agree to the processing of personal data for the monitoring, control, audit, promotion and evaluation of the Project by the Project Promoter,</w:t>
      </w:r>
      <w:r w:rsidR="00022626">
        <w:rPr>
          <w:rFonts w:ascii="Arial" w:hAnsi="Arial" w:cs="Arial"/>
          <w:sz w:val="20"/>
          <w:szCs w:val="20"/>
        </w:rPr>
        <w:t xml:space="preserve"> </w:t>
      </w:r>
      <w:r w:rsidR="00FC78B9" w:rsidRPr="005378ED">
        <w:rPr>
          <w:rFonts w:ascii="Arial" w:hAnsi="Arial" w:cs="Arial"/>
          <w:sz w:val="20"/>
          <w:szCs w:val="20"/>
        </w:rPr>
        <w:lastRenderedPageBreak/>
        <w:t>Programme Operator, Audit Authority, National Focal Point, Donor State</w:t>
      </w:r>
      <w:r w:rsidR="00BA698C">
        <w:rPr>
          <w:rFonts w:ascii="Arial" w:hAnsi="Arial" w:cs="Arial"/>
          <w:sz w:val="20"/>
          <w:szCs w:val="20"/>
        </w:rPr>
        <w:t>s</w:t>
      </w:r>
      <w:r w:rsidR="00FC78B9" w:rsidRPr="005378ED">
        <w:rPr>
          <w:rFonts w:ascii="Arial" w:hAnsi="Arial" w:cs="Arial"/>
          <w:sz w:val="20"/>
          <w:szCs w:val="20"/>
        </w:rPr>
        <w:t xml:space="preserve"> and other authorised bodies. </w:t>
      </w:r>
    </w:p>
    <w:p w14:paraId="0FACFAB5" w14:textId="77777777" w:rsidR="00BA698C" w:rsidRPr="005378ED" w:rsidRDefault="00BA698C" w:rsidP="00952E06">
      <w:pPr>
        <w:spacing w:after="0"/>
        <w:jc w:val="both"/>
        <w:rPr>
          <w:rFonts w:ascii="Arial" w:hAnsi="Arial" w:cs="Arial"/>
          <w:sz w:val="20"/>
          <w:szCs w:val="20"/>
        </w:rPr>
      </w:pPr>
    </w:p>
    <w:p w14:paraId="7A1ABAE1" w14:textId="77777777" w:rsidR="00481492"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481492" w:rsidRPr="005378ED">
        <w:rPr>
          <w:rFonts w:ascii="Arial" w:hAnsi="Arial" w:cs="Arial"/>
          <w:sz w:val="20"/>
          <w:szCs w:val="20"/>
        </w:rPr>
        <w:t xml:space="preserve">Project Promoter and Project Partners shall comply with national and European Union law, in particular with the laws governing state aid, public procurement, equal opportunities, sustainable development and environmental protection. </w:t>
      </w:r>
    </w:p>
    <w:p w14:paraId="6E8054BA" w14:textId="77777777" w:rsidR="00481492" w:rsidRPr="005378ED" w:rsidRDefault="00481492" w:rsidP="00952E06">
      <w:pPr>
        <w:spacing w:after="0"/>
        <w:jc w:val="both"/>
        <w:rPr>
          <w:rFonts w:ascii="Arial" w:hAnsi="Arial" w:cs="Arial"/>
          <w:sz w:val="20"/>
          <w:szCs w:val="20"/>
        </w:rPr>
      </w:pPr>
    </w:p>
    <w:p w14:paraId="4C3F61AD" w14:textId="77777777" w:rsidR="00481492"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481492" w:rsidRPr="005378ED">
        <w:rPr>
          <w:rFonts w:ascii="Arial" w:hAnsi="Arial" w:cs="Arial"/>
          <w:sz w:val="20"/>
          <w:szCs w:val="20"/>
        </w:rPr>
        <w:t>Project Promoter and Project Partners shall undertake not to make claims against each other concerning reimbursement of costs other than those resulting from the scope of obligations stipulated in the present Agreement and in the Project documents submitted to the Programme Operator.</w:t>
      </w:r>
    </w:p>
    <w:p w14:paraId="3692F84C" w14:textId="77777777" w:rsidR="00AB3EB0" w:rsidRPr="005378ED" w:rsidRDefault="00AB3EB0" w:rsidP="00952E06">
      <w:pPr>
        <w:spacing w:after="0"/>
        <w:jc w:val="both"/>
        <w:rPr>
          <w:rFonts w:ascii="Arial" w:hAnsi="Arial" w:cs="Arial"/>
          <w:sz w:val="20"/>
          <w:szCs w:val="20"/>
        </w:rPr>
      </w:pPr>
    </w:p>
    <w:p w14:paraId="3F4C5C44" w14:textId="77777777" w:rsidR="0053524C" w:rsidRPr="005378ED" w:rsidRDefault="006048AA" w:rsidP="0053524C">
      <w:pPr>
        <w:spacing w:after="0"/>
        <w:jc w:val="both"/>
        <w:rPr>
          <w:rFonts w:ascii="Arial" w:hAnsi="Arial" w:cs="Arial"/>
          <w:sz w:val="20"/>
          <w:szCs w:val="20"/>
        </w:rPr>
      </w:pPr>
      <w:r w:rsidRPr="005378ED">
        <w:rPr>
          <w:rFonts w:ascii="Arial" w:hAnsi="Arial" w:cs="Arial"/>
          <w:sz w:val="20"/>
          <w:szCs w:val="20"/>
        </w:rPr>
        <w:t xml:space="preserve">Each participating </w:t>
      </w:r>
      <w:r w:rsidR="00E16CE5">
        <w:rPr>
          <w:rFonts w:ascii="Arial" w:hAnsi="Arial" w:cs="Arial"/>
          <w:sz w:val="20"/>
          <w:szCs w:val="20"/>
        </w:rPr>
        <w:t>P</w:t>
      </w:r>
      <w:r w:rsidRPr="005378ED">
        <w:rPr>
          <w:rFonts w:ascii="Arial" w:hAnsi="Arial" w:cs="Arial"/>
          <w:sz w:val="20"/>
          <w:szCs w:val="20"/>
        </w:rPr>
        <w:t xml:space="preserve">arty is liable to other </w:t>
      </w:r>
      <w:r w:rsidR="00E16CE5">
        <w:rPr>
          <w:rFonts w:ascii="Arial" w:hAnsi="Arial" w:cs="Arial"/>
          <w:sz w:val="20"/>
          <w:szCs w:val="20"/>
        </w:rPr>
        <w:t>P</w:t>
      </w:r>
      <w:r w:rsidRPr="005378ED">
        <w:rPr>
          <w:rFonts w:ascii="Arial" w:hAnsi="Arial" w:cs="Arial"/>
          <w:sz w:val="20"/>
          <w:szCs w:val="20"/>
        </w:rPr>
        <w:t xml:space="preserve">arties, participating in the implementation of the Project (i.e. to </w:t>
      </w:r>
      <w:r w:rsidR="00E16CE5">
        <w:rPr>
          <w:rFonts w:ascii="Arial" w:hAnsi="Arial" w:cs="Arial"/>
          <w:sz w:val="20"/>
          <w:szCs w:val="20"/>
        </w:rPr>
        <w:t xml:space="preserve">the </w:t>
      </w:r>
      <w:r w:rsidRPr="005378ED">
        <w:rPr>
          <w:rFonts w:ascii="Arial" w:hAnsi="Arial" w:cs="Arial"/>
          <w:sz w:val="20"/>
          <w:szCs w:val="20"/>
        </w:rPr>
        <w:t xml:space="preserve">Project Promoter and other project Partners) and to third </w:t>
      </w:r>
      <w:r w:rsidR="00E16CE5">
        <w:rPr>
          <w:rFonts w:ascii="Arial" w:hAnsi="Arial" w:cs="Arial"/>
          <w:sz w:val="20"/>
          <w:szCs w:val="20"/>
        </w:rPr>
        <w:t>P</w:t>
      </w:r>
      <w:r w:rsidRPr="005378ED">
        <w:rPr>
          <w:rFonts w:ascii="Arial" w:hAnsi="Arial" w:cs="Arial"/>
          <w:sz w:val="20"/>
          <w:szCs w:val="20"/>
        </w:rPr>
        <w:t xml:space="preserve">arties for any damage resulting from Project activities, as well as for the consequences of damage, resulting from the tasks and obligations delegated to third </w:t>
      </w:r>
      <w:r w:rsidR="00E16CE5">
        <w:rPr>
          <w:rFonts w:ascii="Arial" w:hAnsi="Arial" w:cs="Arial"/>
          <w:sz w:val="20"/>
          <w:szCs w:val="20"/>
        </w:rPr>
        <w:t>P</w:t>
      </w:r>
      <w:r w:rsidRPr="005378ED">
        <w:rPr>
          <w:rFonts w:ascii="Arial" w:hAnsi="Arial" w:cs="Arial"/>
          <w:sz w:val="20"/>
          <w:szCs w:val="20"/>
        </w:rPr>
        <w:t>arties within the Project.</w:t>
      </w:r>
    </w:p>
    <w:p w14:paraId="6F7C82AE" w14:textId="77777777" w:rsidR="00757627" w:rsidRPr="005378ED" w:rsidRDefault="00757627" w:rsidP="00C95BF1">
      <w:pPr>
        <w:spacing w:after="0"/>
        <w:jc w:val="both"/>
        <w:rPr>
          <w:rFonts w:ascii="Arial" w:hAnsi="Arial" w:cs="Arial"/>
          <w:sz w:val="20"/>
          <w:szCs w:val="20"/>
        </w:rPr>
      </w:pPr>
    </w:p>
    <w:p w14:paraId="16AE2F38" w14:textId="77777777" w:rsidR="00757627" w:rsidRPr="005378ED" w:rsidRDefault="00B51C5F" w:rsidP="00C95BF1">
      <w:pPr>
        <w:spacing w:after="0"/>
        <w:jc w:val="center"/>
        <w:rPr>
          <w:rFonts w:ascii="Arial" w:hAnsi="Arial" w:cs="Arial"/>
          <w:sz w:val="20"/>
          <w:szCs w:val="20"/>
        </w:rPr>
      </w:pPr>
      <w:r w:rsidRPr="005378ED">
        <w:rPr>
          <w:rFonts w:ascii="Arial" w:hAnsi="Arial" w:cs="Arial"/>
          <w:sz w:val="20"/>
          <w:szCs w:val="20"/>
        </w:rPr>
        <w:t xml:space="preserve">Article </w:t>
      </w:r>
      <w:r w:rsidR="00757627" w:rsidRPr="005378ED">
        <w:rPr>
          <w:rFonts w:ascii="Arial" w:hAnsi="Arial" w:cs="Arial"/>
          <w:sz w:val="20"/>
          <w:szCs w:val="20"/>
        </w:rPr>
        <w:t>5</w:t>
      </w:r>
    </w:p>
    <w:p w14:paraId="3356414D" w14:textId="77777777" w:rsidR="00757627" w:rsidRPr="005378ED" w:rsidRDefault="00757627" w:rsidP="00C95BF1">
      <w:pPr>
        <w:spacing w:after="0"/>
        <w:jc w:val="center"/>
        <w:rPr>
          <w:rFonts w:ascii="Arial" w:hAnsi="Arial" w:cs="Arial"/>
          <w:sz w:val="20"/>
          <w:szCs w:val="20"/>
        </w:rPr>
      </w:pPr>
      <w:r w:rsidRPr="005378ED">
        <w:rPr>
          <w:rFonts w:ascii="Arial" w:hAnsi="Arial" w:cs="Arial"/>
          <w:sz w:val="20"/>
          <w:szCs w:val="20"/>
        </w:rPr>
        <w:t>Ob</w:t>
      </w:r>
      <w:r w:rsidR="006048AA" w:rsidRPr="005378ED">
        <w:rPr>
          <w:rFonts w:ascii="Arial" w:hAnsi="Arial" w:cs="Arial"/>
          <w:sz w:val="20"/>
          <w:szCs w:val="20"/>
        </w:rPr>
        <w:t>ligations of the Project Promoter</w:t>
      </w:r>
    </w:p>
    <w:p w14:paraId="0F13E52B" w14:textId="77777777" w:rsidR="00757627" w:rsidRPr="005378ED" w:rsidRDefault="00757627" w:rsidP="00C95BF1">
      <w:pPr>
        <w:spacing w:after="0"/>
        <w:jc w:val="center"/>
        <w:rPr>
          <w:rFonts w:ascii="Arial" w:hAnsi="Arial" w:cs="Arial"/>
          <w:sz w:val="20"/>
          <w:szCs w:val="20"/>
        </w:rPr>
      </w:pPr>
    </w:p>
    <w:p w14:paraId="094B4CF6" w14:textId="77777777" w:rsidR="005F0526" w:rsidRPr="005378ED" w:rsidRDefault="005F0526" w:rsidP="00C95BF1">
      <w:pPr>
        <w:spacing w:after="0"/>
        <w:jc w:val="both"/>
        <w:rPr>
          <w:rFonts w:ascii="Arial" w:hAnsi="Arial" w:cs="Arial"/>
          <w:sz w:val="20"/>
          <w:szCs w:val="20"/>
        </w:rPr>
      </w:pPr>
      <w:r w:rsidRPr="005378ED">
        <w:rPr>
          <w:rFonts w:ascii="Arial" w:hAnsi="Arial" w:cs="Arial"/>
          <w:sz w:val="20"/>
          <w:szCs w:val="20"/>
        </w:rPr>
        <w:t xml:space="preserve">The Project Promoter is responsible for the overall management, coordination and implementation of the Project. The Project Promoter is the </w:t>
      </w:r>
      <w:r w:rsidR="001C377B" w:rsidRPr="005378ED">
        <w:rPr>
          <w:rFonts w:ascii="Arial" w:hAnsi="Arial" w:cs="Arial"/>
          <w:sz w:val="20"/>
          <w:szCs w:val="20"/>
        </w:rPr>
        <w:t>b</w:t>
      </w:r>
      <w:r w:rsidRPr="005378ED">
        <w:rPr>
          <w:rFonts w:ascii="Arial" w:hAnsi="Arial" w:cs="Arial"/>
          <w:sz w:val="20"/>
          <w:szCs w:val="20"/>
        </w:rPr>
        <w:t>eneficiary</w:t>
      </w:r>
      <w:r w:rsidR="001C377B" w:rsidRPr="005378ED">
        <w:rPr>
          <w:rFonts w:ascii="Arial" w:hAnsi="Arial" w:cs="Arial"/>
          <w:sz w:val="20"/>
          <w:szCs w:val="20"/>
        </w:rPr>
        <w:t xml:space="preserve"> of the grant</w:t>
      </w:r>
      <w:r w:rsidRPr="005378ED">
        <w:rPr>
          <w:rFonts w:ascii="Arial" w:hAnsi="Arial" w:cs="Arial"/>
          <w:sz w:val="20"/>
          <w:szCs w:val="20"/>
        </w:rPr>
        <w:t xml:space="preserve"> and assumes sole responsibility for the Project towards the Programme Operator.</w:t>
      </w:r>
    </w:p>
    <w:p w14:paraId="28D41E89" w14:textId="77777777" w:rsidR="005F0526" w:rsidRPr="005378ED" w:rsidRDefault="005F0526" w:rsidP="00C95BF1">
      <w:pPr>
        <w:spacing w:after="0"/>
        <w:jc w:val="both"/>
        <w:rPr>
          <w:rFonts w:ascii="Arial" w:hAnsi="Arial" w:cs="Arial"/>
          <w:sz w:val="20"/>
          <w:szCs w:val="20"/>
        </w:rPr>
      </w:pPr>
    </w:p>
    <w:p w14:paraId="6CA424D7" w14:textId="77777777" w:rsidR="005F0526" w:rsidRPr="005378ED" w:rsidRDefault="005F0526" w:rsidP="00C95BF1">
      <w:pPr>
        <w:spacing w:after="0"/>
        <w:jc w:val="both"/>
        <w:rPr>
          <w:rFonts w:ascii="Arial" w:hAnsi="Arial" w:cs="Arial"/>
          <w:sz w:val="20"/>
          <w:szCs w:val="20"/>
        </w:rPr>
      </w:pPr>
      <w:r w:rsidRPr="005378ED">
        <w:rPr>
          <w:rFonts w:ascii="Arial" w:hAnsi="Arial" w:cs="Arial"/>
          <w:sz w:val="20"/>
          <w:szCs w:val="20"/>
        </w:rPr>
        <w:t xml:space="preserve">The Project Promoter undertakes to, </w:t>
      </w:r>
      <w:r w:rsidRPr="005378ED">
        <w:rPr>
          <w:rFonts w:ascii="Arial" w:hAnsi="Arial" w:cs="Arial"/>
          <w:i/>
          <w:iCs/>
          <w:sz w:val="20"/>
          <w:szCs w:val="20"/>
        </w:rPr>
        <w:t>inter alia</w:t>
      </w:r>
      <w:r w:rsidRPr="005378ED">
        <w:rPr>
          <w:rFonts w:ascii="Arial" w:hAnsi="Arial" w:cs="Arial"/>
          <w:sz w:val="20"/>
          <w:szCs w:val="20"/>
        </w:rPr>
        <w:t>:</w:t>
      </w:r>
    </w:p>
    <w:p w14:paraId="70263959" w14:textId="77777777" w:rsidR="005F0526" w:rsidRPr="005378ED"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ensure the correct and timely implementation of the Project’s activities;</w:t>
      </w:r>
    </w:p>
    <w:p w14:paraId="0573053F" w14:textId="77777777" w:rsidR="005F0526" w:rsidRPr="005378ED" w:rsidRDefault="001C377B"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appoint a Project Manager who has operational responsibility for the implementation of the Project;</w:t>
      </w:r>
    </w:p>
    <w:p w14:paraId="289CE362" w14:textId="77777777" w:rsidR="001C377B" w:rsidRPr="005378ED" w:rsidRDefault="001C377B"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represent Project Partners </w:t>
      </w:r>
      <w:r w:rsidRPr="005378ED">
        <w:rPr>
          <w:rFonts w:ascii="Arial" w:hAnsi="Arial" w:cs="Arial"/>
          <w:i/>
          <w:iCs/>
          <w:sz w:val="20"/>
          <w:szCs w:val="20"/>
        </w:rPr>
        <w:t>vis-à-vis</w:t>
      </w:r>
      <w:r w:rsidRPr="005378ED">
        <w:rPr>
          <w:rFonts w:ascii="Arial" w:hAnsi="Arial" w:cs="Arial"/>
          <w:sz w:val="20"/>
          <w:szCs w:val="20"/>
        </w:rPr>
        <w:t xml:space="preserve"> the Programme Operator and other bodies;</w:t>
      </w:r>
    </w:p>
    <w:p w14:paraId="25CBE17F" w14:textId="77777777" w:rsidR="005F0526" w:rsidRPr="005378ED"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promptly inform the Project Partner o</w:t>
      </w:r>
      <w:r w:rsidR="00E16CE5">
        <w:rPr>
          <w:rFonts w:ascii="Arial" w:hAnsi="Arial" w:cs="Arial"/>
          <w:sz w:val="20"/>
          <w:szCs w:val="20"/>
        </w:rPr>
        <w:t>f</w:t>
      </w:r>
      <w:r w:rsidRPr="005378ED">
        <w:rPr>
          <w:rFonts w:ascii="Arial" w:hAnsi="Arial" w:cs="Arial"/>
          <w:sz w:val="20"/>
          <w:szCs w:val="20"/>
        </w:rPr>
        <w:t xml:space="preserve"> all circumstances that may have a negative impact on </w:t>
      </w:r>
      <w:r w:rsidRPr="00432E33">
        <w:rPr>
          <w:rFonts w:ascii="Arial" w:hAnsi="Arial" w:cs="Arial"/>
          <w:sz w:val="20"/>
          <w:szCs w:val="20"/>
        </w:rPr>
        <w:t>the correct and timely implementation of any of the Project’s activities, and</w:t>
      </w:r>
      <w:r w:rsidR="001C377B" w:rsidRPr="00432E33">
        <w:rPr>
          <w:rFonts w:ascii="Arial" w:hAnsi="Arial" w:cs="Arial"/>
          <w:sz w:val="20"/>
          <w:szCs w:val="20"/>
        </w:rPr>
        <w:t xml:space="preserve">/or </w:t>
      </w:r>
      <w:r w:rsidR="001C377B" w:rsidRPr="00737346">
        <w:rPr>
          <w:rFonts w:ascii="Arial" w:hAnsi="Arial" w:cs="Arial"/>
          <w:sz w:val="20"/>
          <w:szCs w:val="20"/>
        </w:rPr>
        <w:t xml:space="preserve">the </w:t>
      </w:r>
      <w:r w:rsidR="00E16CE5" w:rsidRPr="00737346">
        <w:rPr>
          <w:rFonts w:ascii="Arial" w:hAnsi="Arial" w:cs="Arial"/>
          <w:sz w:val="20"/>
          <w:szCs w:val="20"/>
        </w:rPr>
        <w:t>Cost</w:t>
      </w:r>
      <w:r w:rsidR="001C377B" w:rsidRPr="00737346">
        <w:rPr>
          <w:rFonts w:ascii="Arial" w:hAnsi="Arial" w:cs="Arial"/>
          <w:sz w:val="20"/>
          <w:szCs w:val="20"/>
        </w:rPr>
        <w:t xml:space="preserve"> Plan</w:t>
      </w:r>
      <w:r w:rsidR="001C377B" w:rsidRPr="00432E33">
        <w:rPr>
          <w:rFonts w:ascii="Arial" w:hAnsi="Arial" w:cs="Arial"/>
          <w:sz w:val="20"/>
          <w:szCs w:val="20"/>
        </w:rPr>
        <w:t xml:space="preserve"> of</w:t>
      </w:r>
      <w:r w:rsidR="001C377B" w:rsidRPr="005378ED">
        <w:rPr>
          <w:rFonts w:ascii="Arial" w:hAnsi="Arial" w:cs="Arial"/>
          <w:sz w:val="20"/>
          <w:szCs w:val="20"/>
        </w:rPr>
        <w:t xml:space="preserve"> the Project and</w:t>
      </w:r>
      <w:r w:rsidRPr="005378ED">
        <w:rPr>
          <w:rFonts w:ascii="Arial" w:hAnsi="Arial" w:cs="Arial"/>
          <w:sz w:val="20"/>
          <w:szCs w:val="20"/>
        </w:rPr>
        <w:t xml:space="preserve"> of any event that could lead to a temporary or final discontinuation or any other deviation of the Project;</w:t>
      </w:r>
    </w:p>
    <w:p w14:paraId="19969623" w14:textId="77777777" w:rsidR="005F0526" w:rsidRPr="005378ED"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provide the Project Partner with access to all available documents, data and information useful for the Project Partner to fulfil its obligations;</w:t>
      </w:r>
    </w:p>
    <w:p w14:paraId="410A7DC1" w14:textId="77777777" w:rsidR="005F0526"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provide the Project Partner with a copy of the signed </w:t>
      </w:r>
      <w:r w:rsidR="00B9595F" w:rsidRPr="005378ED">
        <w:rPr>
          <w:rFonts w:ascii="Arial" w:hAnsi="Arial" w:cs="Arial"/>
          <w:sz w:val="20"/>
          <w:szCs w:val="20"/>
        </w:rPr>
        <w:t>Contract on the award of the Financial Mechanisms grant and the matching national contribution (hereinafter referred to as the “</w:t>
      </w:r>
      <w:r w:rsidRPr="005378ED">
        <w:rPr>
          <w:rFonts w:ascii="Arial" w:hAnsi="Arial" w:cs="Arial"/>
          <w:sz w:val="20"/>
          <w:szCs w:val="20"/>
        </w:rPr>
        <w:t>Project Contract</w:t>
      </w:r>
      <w:r w:rsidR="00B9595F" w:rsidRPr="005378ED">
        <w:rPr>
          <w:rFonts w:ascii="Arial" w:hAnsi="Arial" w:cs="Arial"/>
          <w:sz w:val="20"/>
          <w:szCs w:val="20"/>
        </w:rPr>
        <w:t>”)</w:t>
      </w:r>
      <w:r w:rsidRPr="005378ED">
        <w:rPr>
          <w:rFonts w:ascii="Arial" w:hAnsi="Arial" w:cs="Arial"/>
          <w:sz w:val="20"/>
          <w:szCs w:val="20"/>
        </w:rPr>
        <w:t>, including any subsequent amendments thereof as of their entry into force;</w:t>
      </w:r>
    </w:p>
    <w:p w14:paraId="4A872210" w14:textId="77777777" w:rsidR="007E2F78" w:rsidRPr="005378ED" w:rsidRDefault="007E2F78" w:rsidP="005F0526">
      <w:pPr>
        <w:pStyle w:val="Odstavekseznama"/>
        <w:numPr>
          <w:ilvl w:val="0"/>
          <w:numId w:val="2"/>
        </w:numPr>
        <w:spacing w:after="0"/>
        <w:jc w:val="both"/>
        <w:rPr>
          <w:rFonts w:ascii="Arial" w:hAnsi="Arial" w:cs="Arial"/>
          <w:sz w:val="20"/>
          <w:szCs w:val="20"/>
        </w:rPr>
      </w:pPr>
      <w:r>
        <w:rPr>
          <w:rFonts w:ascii="Arial" w:hAnsi="Arial" w:cs="Arial"/>
          <w:sz w:val="20"/>
          <w:szCs w:val="20"/>
        </w:rPr>
        <w:t xml:space="preserve">prepare </w:t>
      </w:r>
      <w:r w:rsidR="00CE51D6">
        <w:rPr>
          <w:rFonts w:ascii="Arial" w:hAnsi="Arial" w:cs="Arial"/>
          <w:sz w:val="20"/>
          <w:szCs w:val="20"/>
        </w:rPr>
        <w:t>P</w:t>
      </w:r>
      <w:r>
        <w:rPr>
          <w:rFonts w:ascii="Arial" w:hAnsi="Arial" w:cs="Arial"/>
          <w:sz w:val="20"/>
          <w:szCs w:val="20"/>
        </w:rPr>
        <w:t xml:space="preserve">artner </w:t>
      </w:r>
      <w:r w:rsidR="00CE51D6">
        <w:rPr>
          <w:rFonts w:ascii="Arial" w:hAnsi="Arial" w:cs="Arial"/>
          <w:sz w:val="20"/>
          <w:szCs w:val="20"/>
        </w:rPr>
        <w:t>R</w:t>
      </w:r>
      <w:r>
        <w:rPr>
          <w:rFonts w:ascii="Arial" w:hAnsi="Arial" w:cs="Arial"/>
          <w:sz w:val="20"/>
          <w:szCs w:val="20"/>
        </w:rPr>
        <w:t>eport for the Donor Project Partner</w:t>
      </w:r>
      <w:r w:rsidR="00CE51D6">
        <w:rPr>
          <w:rFonts w:ascii="Arial" w:hAnsi="Arial" w:cs="Arial"/>
          <w:sz w:val="20"/>
          <w:szCs w:val="20"/>
        </w:rPr>
        <w:t>;</w:t>
      </w:r>
    </w:p>
    <w:p w14:paraId="3D32AE8F" w14:textId="77777777" w:rsidR="00B9595F" w:rsidRPr="005378ED" w:rsidRDefault="00B9595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prepare and submit to the Programme Operator </w:t>
      </w:r>
      <w:r w:rsidR="00432E33">
        <w:rPr>
          <w:rFonts w:ascii="Arial" w:hAnsi="Arial" w:cs="Arial"/>
          <w:sz w:val="20"/>
          <w:szCs w:val="20"/>
        </w:rPr>
        <w:t xml:space="preserve">joint </w:t>
      </w:r>
      <w:r w:rsidR="00432E33" w:rsidRPr="00432E33">
        <w:rPr>
          <w:rFonts w:ascii="Arial" w:hAnsi="Arial" w:cs="Arial"/>
          <w:sz w:val="20"/>
          <w:szCs w:val="20"/>
        </w:rPr>
        <w:t>Project Reports</w:t>
      </w:r>
      <w:r w:rsidRPr="005378ED">
        <w:rPr>
          <w:rFonts w:ascii="Arial" w:hAnsi="Arial" w:cs="Arial"/>
          <w:sz w:val="20"/>
          <w:szCs w:val="20"/>
        </w:rPr>
        <w:t xml:space="preserve"> and the </w:t>
      </w:r>
      <w:r w:rsidR="00DB5CFF">
        <w:rPr>
          <w:rFonts w:ascii="Arial" w:hAnsi="Arial" w:cs="Arial"/>
          <w:sz w:val="20"/>
          <w:szCs w:val="20"/>
        </w:rPr>
        <w:t xml:space="preserve">Final </w:t>
      </w:r>
      <w:r w:rsidR="00432E33">
        <w:rPr>
          <w:rFonts w:ascii="Arial" w:hAnsi="Arial" w:cs="Arial"/>
          <w:sz w:val="20"/>
          <w:szCs w:val="20"/>
        </w:rPr>
        <w:t>Project Report</w:t>
      </w:r>
      <w:r w:rsidRPr="005378ED">
        <w:rPr>
          <w:rFonts w:ascii="Arial" w:hAnsi="Arial" w:cs="Arial"/>
          <w:sz w:val="20"/>
          <w:szCs w:val="20"/>
        </w:rPr>
        <w:t>;</w:t>
      </w:r>
    </w:p>
    <w:p w14:paraId="5C5F6942" w14:textId="77777777" w:rsidR="007C644F" w:rsidRPr="005378ED" w:rsidRDefault="00B9595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issue </w:t>
      </w:r>
      <w:r w:rsidR="00432E33">
        <w:rPr>
          <w:rFonts w:ascii="Arial" w:hAnsi="Arial" w:cs="Arial"/>
          <w:sz w:val="20"/>
          <w:szCs w:val="20"/>
        </w:rPr>
        <w:t>claims</w:t>
      </w:r>
      <w:r w:rsidRPr="005378ED">
        <w:rPr>
          <w:rFonts w:ascii="Arial" w:hAnsi="Arial" w:cs="Arial"/>
          <w:sz w:val="20"/>
          <w:szCs w:val="20"/>
        </w:rPr>
        <w:t xml:space="preserve"> for reimbursement as e-invoice </w:t>
      </w:r>
      <w:r w:rsidR="00432E33">
        <w:rPr>
          <w:rFonts w:ascii="Arial" w:hAnsi="Arial" w:cs="Arial"/>
          <w:sz w:val="20"/>
          <w:szCs w:val="20"/>
        </w:rPr>
        <w:t xml:space="preserve">submitted </w:t>
      </w:r>
      <w:r w:rsidRPr="005378ED">
        <w:rPr>
          <w:rFonts w:ascii="Arial" w:hAnsi="Arial" w:cs="Arial"/>
          <w:sz w:val="20"/>
          <w:szCs w:val="20"/>
        </w:rPr>
        <w:t>to the financial service of the Programme Operator;</w:t>
      </w:r>
    </w:p>
    <w:p w14:paraId="5355E37D"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take all actions necessary to receive the grant in a timely manner, as well as to promptly transfer the grant to each Project Partner</w:t>
      </w:r>
      <w:r w:rsidR="004E017F">
        <w:rPr>
          <w:rFonts w:ascii="Arial" w:hAnsi="Arial" w:cs="Arial"/>
          <w:sz w:val="20"/>
          <w:szCs w:val="20"/>
        </w:rPr>
        <w:t>’s</w:t>
      </w:r>
      <w:r w:rsidRPr="005378ED">
        <w:rPr>
          <w:rFonts w:ascii="Arial" w:hAnsi="Arial" w:cs="Arial"/>
          <w:sz w:val="20"/>
          <w:szCs w:val="20"/>
        </w:rPr>
        <w:t xml:space="preserve"> bank account in accordance with Article 8 of this Agreement and inform the Programme Operation of all the payments made to Project Partners;</w:t>
      </w:r>
    </w:p>
    <w:p w14:paraId="21051C70"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review the appropriate spending of the grant by Project Partners;</w:t>
      </w:r>
    </w:p>
    <w:p w14:paraId="5C20A8FC"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monitor the progress of the Project’s implementation, its outputs and outcomes, including the activities of Project Partners and their </w:t>
      </w:r>
      <w:r w:rsidR="00737346">
        <w:rPr>
          <w:rFonts w:ascii="Arial" w:hAnsi="Arial" w:cs="Arial"/>
          <w:sz w:val="20"/>
          <w:szCs w:val="20"/>
        </w:rPr>
        <w:t>outcomes</w:t>
      </w:r>
      <w:r w:rsidRPr="005378ED">
        <w:rPr>
          <w:rFonts w:ascii="Arial" w:hAnsi="Arial" w:cs="Arial"/>
          <w:sz w:val="20"/>
          <w:szCs w:val="20"/>
        </w:rPr>
        <w:t>;</w:t>
      </w:r>
    </w:p>
    <w:p w14:paraId="6BFFC381" w14:textId="77777777" w:rsidR="00B9595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request any information and additional documents from Project Partners to ensure a timely response to the Programme bodies, particularly the Programme Operator;</w:t>
      </w:r>
      <w:r w:rsidR="00B9595F" w:rsidRPr="005378ED">
        <w:rPr>
          <w:rFonts w:ascii="Arial" w:hAnsi="Arial" w:cs="Arial"/>
          <w:sz w:val="20"/>
          <w:szCs w:val="20"/>
        </w:rPr>
        <w:t xml:space="preserve"> </w:t>
      </w:r>
    </w:p>
    <w:p w14:paraId="4DFC24A6"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to record, in an appropriate </w:t>
      </w:r>
      <w:r w:rsidR="004E017F">
        <w:rPr>
          <w:rFonts w:ascii="Arial" w:hAnsi="Arial" w:cs="Arial"/>
          <w:sz w:val="20"/>
          <w:szCs w:val="20"/>
        </w:rPr>
        <w:t>manner</w:t>
      </w:r>
      <w:r w:rsidRPr="005378ED">
        <w:rPr>
          <w:rFonts w:ascii="Arial" w:hAnsi="Arial" w:cs="Arial"/>
          <w:sz w:val="20"/>
          <w:szCs w:val="20"/>
        </w:rPr>
        <w:t xml:space="preserve">, the progress of the Project’s activities, the payments received from the Programme and the payments to </w:t>
      </w:r>
      <w:r w:rsidR="004B6DD3" w:rsidRPr="005378ED">
        <w:rPr>
          <w:rFonts w:ascii="Arial" w:hAnsi="Arial" w:cs="Arial"/>
          <w:sz w:val="20"/>
          <w:szCs w:val="20"/>
        </w:rPr>
        <w:t>Project</w:t>
      </w:r>
      <w:r w:rsidRPr="005378ED">
        <w:rPr>
          <w:rFonts w:ascii="Arial" w:hAnsi="Arial" w:cs="Arial"/>
          <w:sz w:val="20"/>
          <w:szCs w:val="20"/>
        </w:rPr>
        <w:t xml:space="preserve"> Partners</w:t>
      </w:r>
      <w:r w:rsidR="004B6DD3" w:rsidRPr="005378ED">
        <w:rPr>
          <w:rFonts w:ascii="Arial" w:hAnsi="Arial" w:cs="Arial"/>
          <w:sz w:val="20"/>
          <w:szCs w:val="20"/>
        </w:rPr>
        <w:t>;</w:t>
      </w:r>
    </w:p>
    <w:p w14:paraId="5D16C6A6" w14:textId="77777777" w:rsidR="004B6DD3" w:rsidRPr="004E017F" w:rsidRDefault="004B6DD3"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lastRenderedPageBreak/>
        <w:t xml:space="preserve">ensure that the Project and eligible expenditure shall not be awarded other public or private </w:t>
      </w:r>
      <w:r w:rsidRPr="004E017F">
        <w:rPr>
          <w:rFonts w:ascii="Arial" w:hAnsi="Arial" w:cs="Arial"/>
          <w:sz w:val="20"/>
          <w:szCs w:val="20"/>
        </w:rPr>
        <w:t>funding (duplication of funding) or be subject to double reporting;</w:t>
      </w:r>
    </w:p>
    <w:p w14:paraId="4DCFC00C" w14:textId="77777777" w:rsidR="004B6DD3" w:rsidRPr="005378ED" w:rsidRDefault="004B6DD3"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inform in a timely manner the Programme Operator of any amendments to th</w:t>
      </w:r>
      <w:r w:rsidR="004E017F">
        <w:rPr>
          <w:rFonts w:ascii="Arial" w:hAnsi="Arial" w:cs="Arial"/>
          <w:sz w:val="20"/>
          <w:szCs w:val="20"/>
        </w:rPr>
        <w:t xml:space="preserve">is </w:t>
      </w:r>
      <w:r w:rsidRPr="005378ED">
        <w:rPr>
          <w:rFonts w:ascii="Arial" w:hAnsi="Arial" w:cs="Arial"/>
          <w:sz w:val="20"/>
          <w:szCs w:val="20"/>
        </w:rPr>
        <w:t xml:space="preserve">Agreement;  </w:t>
      </w:r>
    </w:p>
    <w:p w14:paraId="36075BDC" w14:textId="77777777" w:rsidR="00C95BF1" w:rsidRPr="005378ED" w:rsidRDefault="004B6DD3"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 </w:t>
      </w:r>
      <w:r w:rsidR="005F0526" w:rsidRPr="005378ED">
        <w:rPr>
          <w:rFonts w:ascii="Arial" w:hAnsi="Arial" w:cs="Arial"/>
          <w:sz w:val="20"/>
          <w:szCs w:val="20"/>
        </w:rPr>
        <w:t>[list other obligations</w:t>
      </w:r>
      <w:r w:rsidRPr="005378ED">
        <w:rPr>
          <w:rFonts w:ascii="Arial" w:hAnsi="Arial" w:cs="Arial"/>
          <w:sz w:val="20"/>
          <w:szCs w:val="20"/>
        </w:rPr>
        <w:t xml:space="preserve"> agreed with Project Partners</w:t>
      </w:r>
      <w:r w:rsidR="005F0526" w:rsidRPr="005378ED">
        <w:rPr>
          <w:rFonts w:ascii="Arial" w:hAnsi="Arial" w:cs="Arial"/>
          <w:sz w:val="20"/>
          <w:szCs w:val="20"/>
        </w:rPr>
        <w:t>].</w:t>
      </w:r>
      <w:r w:rsidR="0042736A" w:rsidRPr="005378ED">
        <w:rPr>
          <w:rFonts w:ascii="Arial" w:hAnsi="Arial" w:cs="Arial"/>
          <w:sz w:val="20"/>
          <w:szCs w:val="20"/>
        </w:rPr>
        <w:t xml:space="preserve"> </w:t>
      </w:r>
    </w:p>
    <w:p w14:paraId="535BD60C" w14:textId="77777777" w:rsidR="003A1E43" w:rsidRPr="005378ED" w:rsidRDefault="003A1E43" w:rsidP="003A1E43">
      <w:pPr>
        <w:spacing w:after="0"/>
        <w:jc w:val="both"/>
        <w:rPr>
          <w:rFonts w:ascii="Arial" w:hAnsi="Arial" w:cs="Arial"/>
          <w:sz w:val="20"/>
          <w:szCs w:val="20"/>
        </w:rPr>
      </w:pPr>
    </w:p>
    <w:p w14:paraId="052F5D02" w14:textId="77777777" w:rsidR="003A1E43" w:rsidRPr="005378ED" w:rsidRDefault="003A1E43" w:rsidP="003A1E43">
      <w:pPr>
        <w:spacing w:after="0"/>
        <w:jc w:val="both"/>
        <w:rPr>
          <w:rFonts w:ascii="Arial" w:hAnsi="Arial" w:cs="Arial"/>
          <w:sz w:val="20"/>
          <w:szCs w:val="20"/>
        </w:rPr>
      </w:pPr>
      <w:r w:rsidRPr="005378ED">
        <w:rPr>
          <w:rFonts w:ascii="Arial" w:hAnsi="Arial" w:cs="Arial"/>
          <w:sz w:val="20"/>
          <w:szCs w:val="20"/>
        </w:rPr>
        <w:t xml:space="preserve">In the event of non-compliance with the objectives relating to outcome indicators and output indicators, financial corrections may be applied at </w:t>
      </w:r>
      <w:r w:rsidR="004E017F">
        <w:rPr>
          <w:rFonts w:ascii="Arial" w:hAnsi="Arial" w:cs="Arial"/>
          <w:sz w:val="20"/>
          <w:szCs w:val="20"/>
        </w:rPr>
        <w:t>P</w:t>
      </w:r>
      <w:r w:rsidRPr="005378ED">
        <w:rPr>
          <w:rFonts w:ascii="Arial" w:hAnsi="Arial" w:cs="Arial"/>
          <w:sz w:val="20"/>
          <w:szCs w:val="20"/>
        </w:rPr>
        <w:t>roject level in accordance with the Project Contract.</w:t>
      </w:r>
    </w:p>
    <w:p w14:paraId="050FD69E" w14:textId="77777777" w:rsidR="00FF1F10" w:rsidRPr="005378ED" w:rsidRDefault="00FF1F10" w:rsidP="00FF1F10">
      <w:pPr>
        <w:spacing w:after="0"/>
        <w:jc w:val="both"/>
        <w:rPr>
          <w:rFonts w:ascii="Arial" w:hAnsi="Arial" w:cs="Arial"/>
          <w:sz w:val="20"/>
          <w:szCs w:val="20"/>
        </w:rPr>
      </w:pPr>
    </w:p>
    <w:p w14:paraId="4BA92A6A" w14:textId="77777777" w:rsidR="007B0BBA" w:rsidRPr="005378ED" w:rsidRDefault="00B51C5F" w:rsidP="007B0BBA">
      <w:pPr>
        <w:spacing w:after="0"/>
        <w:jc w:val="center"/>
        <w:rPr>
          <w:rFonts w:ascii="Arial" w:hAnsi="Arial" w:cs="Arial"/>
          <w:sz w:val="20"/>
          <w:szCs w:val="20"/>
        </w:rPr>
      </w:pPr>
      <w:r w:rsidRPr="005378ED">
        <w:rPr>
          <w:rFonts w:ascii="Arial" w:hAnsi="Arial" w:cs="Arial"/>
          <w:sz w:val="20"/>
          <w:szCs w:val="20"/>
        </w:rPr>
        <w:t>Article</w:t>
      </w:r>
      <w:r w:rsidR="002B0252" w:rsidRPr="005378ED">
        <w:rPr>
          <w:rFonts w:ascii="Arial" w:hAnsi="Arial" w:cs="Arial"/>
          <w:sz w:val="20"/>
          <w:szCs w:val="20"/>
        </w:rPr>
        <w:t xml:space="preserve"> 6</w:t>
      </w:r>
    </w:p>
    <w:p w14:paraId="33CCF522" w14:textId="77777777" w:rsidR="007B0BBA" w:rsidRPr="005378ED" w:rsidRDefault="002B0252" w:rsidP="007B0BBA">
      <w:pPr>
        <w:spacing w:after="0"/>
        <w:jc w:val="center"/>
        <w:rPr>
          <w:rFonts w:ascii="Arial" w:hAnsi="Arial" w:cs="Arial"/>
          <w:sz w:val="20"/>
          <w:szCs w:val="20"/>
        </w:rPr>
      </w:pPr>
      <w:r w:rsidRPr="005378ED">
        <w:rPr>
          <w:rFonts w:ascii="Arial" w:hAnsi="Arial" w:cs="Arial"/>
          <w:sz w:val="20"/>
          <w:szCs w:val="20"/>
        </w:rPr>
        <w:t>Obligations of the Project Partner</w:t>
      </w:r>
    </w:p>
    <w:p w14:paraId="58E4DDE9" w14:textId="77777777" w:rsidR="002B0252" w:rsidRPr="005378ED" w:rsidRDefault="002B0252" w:rsidP="007B0BBA">
      <w:pPr>
        <w:spacing w:after="0"/>
        <w:jc w:val="center"/>
        <w:rPr>
          <w:rFonts w:ascii="Arial" w:hAnsi="Arial" w:cs="Arial"/>
          <w:sz w:val="20"/>
          <w:szCs w:val="20"/>
        </w:rPr>
      </w:pPr>
    </w:p>
    <w:p w14:paraId="5F221533" w14:textId="77777777" w:rsidR="002B0252" w:rsidRPr="005378ED" w:rsidRDefault="002B0252" w:rsidP="002B0252">
      <w:pPr>
        <w:spacing w:after="0"/>
        <w:jc w:val="both"/>
        <w:rPr>
          <w:rFonts w:ascii="Arial" w:hAnsi="Arial" w:cs="Arial"/>
          <w:sz w:val="20"/>
          <w:szCs w:val="20"/>
        </w:rPr>
      </w:pPr>
      <w:r w:rsidRPr="005378ED">
        <w:rPr>
          <w:rFonts w:ascii="Arial" w:hAnsi="Arial" w:cs="Arial"/>
          <w:sz w:val="20"/>
          <w:szCs w:val="20"/>
        </w:rPr>
        <w:t xml:space="preserve">The Project Partner is responsible for </w:t>
      </w:r>
      <w:r w:rsidR="00BD2C78" w:rsidRPr="005378ED">
        <w:rPr>
          <w:rFonts w:ascii="Arial" w:hAnsi="Arial" w:cs="Arial"/>
          <w:sz w:val="20"/>
          <w:szCs w:val="20"/>
        </w:rPr>
        <w:t xml:space="preserve">the performance of Project activities in the manner and scope indicated in the </w:t>
      </w:r>
      <w:r w:rsidR="00794444">
        <w:rPr>
          <w:rFonts w:ascii="Arial" w:hAnsi="Arial" w:cs="Arial"/>
          <w:sz w:val="20"/>
          <w:szCs w:val="20"/>
        </w:rPr>
        <w:t>Project A</w:t>
      </w:r>
      <w:r w:rsidR="00BD2C78" w:rsidRPr="005378ED">
        <w:rPr>
          <w:rFonts w:ascii="Arial" w:hAnsi="Arial" w:cs="Arial"/>
          <w:sz w:val="20"/>
          <w:szCs w:val="20"/>
        </w:rPr>
        <w:t xml:space="preserve">pplication.  </w:t>
      </w:r>
    </w:p>
    <w:p w14:paraId="39943266" w14:textId="77777777" w:rsidR="00BD2C78" w:rsidRPr="005378ED" w:rsidRDefault="00BD2C78" w:rsidP="002B0252">
      <w:pPr>
        <w:spacing w:after="0"/>
        <w:jc w:val="both"/>
        <w:rPr>
          <w:rFonts w:ascii="Arial" w:hAnsi="Arial" w:cs="Arial"/>
          <w:sz w:val="20"/>
          <w:szCs w:val="20"/>
        </w:rPr>
      </w:pPr>
    </w:p>
    <w:p w14:paraId="055E49FA" w14:textId="77777777" w:rsidR="00183CF5" w:rsidRPr="005378ED" w:rsidRDefault="00BD2C78" w:rsidP="002B0252">
      <w:pPr>
        <w:spacing w:after="0"/>
        <w:jc w:val="both"/>
        <w:rPr>
          <w:rFonts w:ascii="Arial" w:hAnsi="Arial" w:cs="Arial"/>
          <w:sz w:val="20"/>
          <w:szCs w:val="20"/>
        </w:rPr>
      </w:pPr>
      <w:r w:rsidRPr="005378ED">
        <w:rPr>
          <w:rFonts w:ascii="Arial" w:hAnsi="Arial" w:cs="Arial"/>
          <w:sz w:val="20"/>
          <w:szCs w:val="20"/>
        </w:rPr>
        <w:t>In addition to the above obligations the Project Partner shall also</w:t>
      </w:r>
      <w:r w:rsidR="00183CF5" w:rsidRPr="005378ED">
        <w:rPr>
          <w:rFonts w:ascii="Arial" w:hAnsi="Arial" w:cs="Arial"/>
          <w:sz w:val="20"/>
          <w:szCs w:val="20"/>
        </w:rPr>
        <w:t>:</w:t>
      </w:r>
    </w:p>
    <w:p w14:paraId="0D48A3E9" w14:textId="77777777" w:rsidR="00127AAC" w:rsidRPr="005378ED" w:rsidRDefault="00183CF5"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appoint a contact person for the implementation of Project activities under their responsibility, and authorise the contact person to </w:t>
      </w:r>
      <w:r w:rsidR="00127AAC" w:rsidRPr="005378ED">
        <w:rPr>
          <w:rFonts w:ascii="Arial" w:hAnsi="Arial" w:cs="Arial"/>
          <w:sz w:val="20"/>
          <w:szCs w:val="20"/>
        </w:rPr>
        <w:t>represent the relevant Project Partner;</w:t>
      </w:r>
    </w:p>
    <w:p w14:paraId="36C4DBF1" w14:textId="77777777" w:rsidR="00BD2C78" w:rsidRPr="005378ED" w:rsidRDefault="00127AAC"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promptly inform the Project Promoter o</w:t>
      </w:r>
      <w:r w:rsidR="004E017F">
        <w:rPr>
          <w:rFonts w:ascii="Arial" w:hAnsi="Arial" w:cs="Arial"/>
          <w:sz w:val="20"/>
          <w:szCs w:val="20"/>
        </w:rPr>
        <w:t>f</w:t>
      </w:r>
      <w:r w:rsidRPr="005378ED">
        <w:rPr>
          <w:rFonts w:ascii="Arial" w:hAnsi="Arial" w:cs="Arial"/>
          <w:sz w:val="20"/>
          <w:szCs w:val="20"/>
        </w:rPr>
        <w:t xml:space="preserve"> </w:t>
      </w:r>
      <w:r w:rsidR="004E017F">
        <w:rPr>
          <w:rFonts w:ascii="Arial" w:hAnsi="Arial" w:cs="Arial"/>
          <w:sz w:val="20"/>
          <w:szCs w:val="20"/>
        </w:rPr>
        <w:t>any</w:t>
      </w:r>
      <w:r w:rsidRPr="005378ED">
        <w:rPr>
          <w:rFonts w:ascii="Arial" w:hAnsi="Arial" w:cs="Arial"/>
          <w:sz w:val="20"/>
          <w:szCs w:val="20"/>
        </w:rPr>
        <w:t xml:space="preserve"> circumstances that may have a negative impact on the correct, timely and complete implementation of the Project;</w:t>
      </w:r>
    </w:p>
    <w:p w14:paraId="39366C2A" w14:textId="77777777" w:rsidR="00127AAC" w:rsidRPr="005378ED" w:rsidRDefault="00127AAC"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provide the Project Promoter with all information and data required by the latter to coordinate and monitor the implementation of the Project and for reporting purposes; </w:t>
      </w:r>
    </w:p>
    <w:p w14:paraId="77E06943" w14:textId="77777777" w:rsidR="00127AAC" w:rsidRPr="005378ED" w:rsidRDefault="00127AAC"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ensure compliance of expenditure incurred by Project activities with Programme Operator rules regarding eligibility of expenditure;</w:t>
      </w:r>
    </w:p>
    <w:p w14:paraId="77331FA8" w14:textId="77777777" w:rsidR="00127AAC" w:rsidRPr="00737346" w:rsidRDefault="00127AAC"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report on the generated revenue;</w:t>
      </w:r>
    </w:p>
    <w:p w14:paraId="7F5254A8" w14:textId="77777777" w:rsidR="00127AAC" w:rsidRPr="00737346" w:rsidRDefault="00E23D79"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ensure sound financial management of funds, including keeping separate accounting for the Project and the system of keeping documents;</w:t>
      </w:r>
    </w:p>
    <w:p w14:paraId="1486AF23" w14:textId="77777777" w:rsidR="00E23D79" w:rsidRPr="00737346" w:rsidRDefault="00E23D79"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immediately inform the Project Promoter of any cases of suspected or actual irregularity, at any level or any stage of implementation of the Project;</w:t>
      </w:r>
    </w:p>
    <w:p w14:paraId="0DF9A02B" w14:textId="77777777" w:rsidR="00EA7F97" w:rsidRPr="00737346" w:rsidRDefault="00E23D79"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ensure Project activities are implemented in due time and in a high-quality manner, and ensure that the outcomes are realised in accordance with the Work Plan </w:t>
      </w:r>
      <w:r w:rsidR="00EA7F97" w:rsidRPr="00737346">
        <w:rPr>
          <w:rFonts w:ascii="Arial" w:hAnsi="Arial" w:cs="Arial"/>
          <w:sz w:val="20"/>
          <w:szCs w:val="20"/>
        </w:rPr>
        <w:t>and Time Plan;</w:t>
      </w:r>
    </w:p>
    <w:p w14:paraId="3C824BEA" w14:textId="77777777" w:rsidR="00EA7F97"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ensure </w:t>
      </w:r>
      <w:r w:rsidR="003040A3" w:rsidRPr="00737346">
        <w:rPr>
          <w:rFonts w:ascii="Arial" w:hAnsi="Arial" w:cs="Arial"/>
          <w:sz w:val="20"/>
          <w:szCs w:val="20"/>
        </w:rPr>
        <w:t>reimbursement</w:t>
      </w:r>
      <w:r w:rsidRPr="00737346">
        <w:rPr>
          <w:rFonts w:ascii="Arial" w:hAnsi="Arial" w:cs="Arial"/>
          <w:sz w:val="20"/>
          <w:szCs w:val="20"/>
        </w:rPr>
        <w:t xml:space="preserve"> of amounts unduly paid to Project Promoter (if applicable);</w:t>
      </w:r>
    </w:p>
    <w:p w14:paraId="6DA735FC" w14:textId="77777777" w:rsidR="00E23D79"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inform immediately the Project Promoter of any changes also those pertaining to banking data;</w:t>
      </w:r>
    </w:p>
    <w:p w14:paraId="42CEE68E" w14:textId="77777777" w:rsidR="00EA7F97"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respond immediately to all demands made by the Programme Operator and forwarded by </w:t>
      </w:r>
      <w:r w:rsidR="004E017F" w:rsidRPr="00737346">
        <w:rPr>
          <w:rFonts w:ascii="Arial" w:hAnsi="Arial" w:cs="Arial"/>
          <w:sz w:val="20"/>
          <w:szCs w:val="20"/>
        </w:rPr>
        <w:t xml:space="preserve">the </w:t>
      </w:r>
      <w:r w:rsidRPr="00737346">
        <w:rPr>
          <w:rFonts w:ascii="Arial" w:hAnsi="Arial" w:cs="Arial"/>
          <w:sz w:val="20"/>
          <w:szCs w:val="20"/>
        </w:rPr>
        <w:t xml:space="preserve">Project Promoter; </w:t>
      </w:r>
    </w:p>
    <w:p w14:paraId="166F9F8B" w14:textId="77777777" w:rsidR="003E32E3"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keep all documentation and supporting documents regarding the</w:t>
      </w:r>
      <w:r w:rsidR="003E32E3" w:rsidRPr="00737346">
        <w:rPr>
          <w:rFonts w:ascii="Arial" w:hAnsi="Arial" w:cs="Arial"/>
          <w:sz w:val="20"/>
          <w:szCs w:val="20"/>
        </w:rPr>
        <w:t xml:space="preserve"> Project;</w:t>
      </w:r>
    </w:p>
    <w:p w14:paraId="534855B0" w14:textId="77777777" w:rsidR="003E32E3" w:rsidRPr="00737346" w:rsidRDefault="003E32E3" w:rsidP="003E32E3">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provide any document or information required by the bodies monitoring projects and carrying out mid-term or ex-post evaluations of the Programme; </w:t>
      </w:r>
    </w:p>
    <w:p w14:paraId="190C11A3" w14:textId="77777777" w:rsidR="003E32E3" w:rsidRPr="00737346" w:rsidRDefault="003E32E3" w:rsidP="003E32E3">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report on whether Project activities cover any elements of state aid in compliance with the relevant legislation and guidelines;</w:t>
      </w:r>
    </w:p>
    <w:p w14:paraId="7F0D65BD" w14:textId="77777777" w:rsidR="003E32E3" w:rsidRPr="005378ED" w:rsidRDefault="003E32E3" w:rsidP="003E32E3">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effectively participate in promoting the objectives, activities and results of the Programme.</w:t>
      </w:r>
    </w:p>
    <w:p w14:paraId="40050776" w14:textId="77777777" w:rsidR="003E32E3" w:rsidRPr="005378ED" w:rsidRDefault="003E32E3" w:rsidP="003E32E3">
      <w:pPr>
        <w:pStyle w:val="Odstavekseznama"/>
        <w:spacing w:after="0"/>
        <w:jc w:val="both"/>
        <w:rPr>
          <w:rFonts w:ascii="Arial" w:hAnsi="Arial" w:cs="Arial"/>
          <w:sz w:val="20"/>
          <w:szCs w:val="20"/>
        </w:rPr>
      </w:pPr>
    </w:p>
    <w:p w14:paraId="1BFC00D4" w14:textId="77777777" w:rsidR="003E32E3" w:rsidRPr="005378ED" w:rsidRDefault="003E32E3" w:rsidP="003E32E3">
      <w:pPr>
        <w:spacing w:after="0"/>
        <w:jc w:val="both"/>
        <w:rPr>
          <w:rFonts w:ascii="Arial" w:hAnsi="Arial" w:cs="Arial"/>
          <w:sz w:val="20"/>
          <w:szCs w:val="20"/>
        </w:rPr>
      </w:pPr>
      <w:r w:rsidRPr="005378ED">
        <w:rPr>
          <w:rFonts w:ascii="Arial" w:hAnsi="Arial" w:cs="Arial"/>
          <w:sz w:val="20"/>
          <w:szCs w:val="20"/>
        </w:rPr>
        <w:t xml:space="preserve">Project Partners agree to implement any measure </w:t>
      </w:r>
      <w:r w:rsidR="0084219A" w:rsidRPr="005378ED">
        <w:rPr>
          <w:rFonts w:ascii="Arial" w:hAnsi="Arial" w:cs="Arial"/>
          <w:sz w:val="20"/>
          <w:szCs w:val="20"/>
        </w:rPr>
        <w:t xml:space="preserve">necessary </w:t>
      </w:r>
      <w:r w:rsidRPr="005378ED">
        <w:rPr>
          <w:rFonts w:ascii="Arial" w:hAnsi="Arial" w:cs="Arial"/>
          <w:sz w:val="20"/>
          <w:szCs w:val="20"/>
        </w:rPr>
        <w:t xml:space="preserve">for ensuring </w:t>
      </w:r>
      <w:r w:rsidR="004E017F">
        <w:rPr>
          <w:rFonts w:ascii="Arial" w:hAnsi="Arial" w:cs="Arial"/>
          <w:sz w:val="20"/>
          <w:szCs w:val="20"/>
        </w:rPr>
        <w:t xml:space="preserve">that </w:t>
      </w:r>
      <w:r w:rsidRPr="005378ED">
        <w:rPr>
          <w:rFonts w:ascii="Arial" w:hAnsi="Arial" w:cs="Arial"/>
          <w:sz w:val="20"/>
          <w:szCs w:val="20"/>
        </w:rPr>
        <w:t>the Project Promoter ful</w:t>
      </w:r>
      <w:r w:rsidR="0084219A" w:rsidRPr="005378ED">
        <w:rPr>
          <w:rFonts w:ascii="Arial" w:hAnsi="Arial" w:cs="Arial"/>
          <w:sz w:val="20"/>
          <w:szCs w:val="20"/>
        </w:rPr>
        <w:t>fils</w:t>
      </w:r>
      <w:r w:rsidRPr="005378ED">
        <w:rPr>
          <w:rFonts w:ascii="Arial" w:hAnsi="Arial" w:cs="Arial"/>
          <w:sz w:val="20"/>
          <w:szCs w:val="20"/>
        </w:rPr>
        <w:t xml:space="preserve"> in their entirety all its obligations to the Programme Operator.  </w:t>
      </w:r>
    </w:p>
    <w:p w14:paraId="2DB87904" w14:textId="77777777" w:rsidR="0084219A" w:rsidRPr="005378ED" w:rsidRDefault="0084219A" w:rsidP="003E32E3">
      <w:pPr>
        <w:spacing w:after="0"/>
        <w:jc w:val="both"/>
        <w:rPr>
          <w:rFonts w:ascii="Arial" w:hAnsi="Arial" w:cs="Arial"/>
          <w:sz w:val="20"/>
          <w:szCs w:val="20"/>
        </w:rPr>
      </w:pPr>
    </w:p>
    <w:p w14:paraId="19076A8B" w14:textId="77777777" w:rsidR="0084219A" w:rsidRPr="005378ED" w:rsidRDefault="004E017F" w:rsidP="003E32E3">
      <w:pPr>
        <w:spacing w:after="0"/>
        <w:jc w:val="both"/>
        <w:rPr>
          <w:rFonts w:ascii="Arial" w:hAnsi="Arial" w:cs="Arial"/>
          <w:sz w:val="20"/>
          <w:szCs w:val="20"/>
        </w:rPr>
      </w:pPr>
      <w:r w:rsidRPr="005378ED">
        <w:rPr>
          <w:rFonts w:ascii="Arial" w:hAnsi="Arial" w:cs="Arial"/>
          <w:sz w:val="20"/>
          <w:szCs w:val="20"/>
        </w:rPr>
        <w:t xml:space="preserve">Donor </w:t>
      </w:r>
      <w:r w:rsidR="00CD3C44" w:rsidRPr="005378ED">
        <w:rPr>
          <w:rFonts w:ascii="Arial" w:hAnsi="Arial" w:cs="Arial"/>
          <w:sz w:val="20"/>
          <w:szCs w:val="20"/>
        </w:rPr>
        <w:t xml:space="preserve">Project </w:t>
      </w:r>
      <w:r w:rsidR="0084219A" w:rsidRPr="005378ED">
        <w:rPr>
          <w:rFonts w:ascii="Arial" w:hAnsi="Arial" w:cs="Arial"/>
          <w:sz w:val="20"/>
          <w:szCs w:val="20"/>
        </w:rPr>
        <w:t xml:space="preserve">Partner shall submit to the Project Promoter </w:t>
      </w:r>
      <w:r w:rsidR="00CD3C44" w:rsidRPr="005378ED">
        <w:rPr>
          <w:rFonts w:ascii="Arial" w:hAnsi="Arial" w:cs="Arial"/>
          <w:sz w:val="20"/>
          <w:szCs w:val="20"/>
        </w:rPr>
        <w:t>proof of</w:t>
      </w:r>
      <w:r w:rsidR="0084219A" w:rsidRPr="005378ED">
        <w:rPr>
          <w:rFonts w:ascii="Arial" w:hAnsi="Arial" w:cs="Arial"/>
          <w:sz w:val="20"/>
          <w:szCs w:val="20"/>
        </w:rPr>
        <w:t xml:space="preserve"> eligibility of expenditures</w:t>
      </w:r>
      <w:r w:rsidR="00CD3C44" w:rsidRPr="005378ED">
        <w:rPr>
          <w:rFonts w:ascii="Arial" w:hAnsi="Arial" w:cs="Arial"/>
          <w:sz w:val="20"/>
          <w:szCs w:val="20"/>
        </w:rPr>
        <w:t xml:space="preserve">, namely reports by </w:t>
      </w:r>
      <w:r w:rsidR="00854767" w:rsidRPr="005378ED">
        <w:rPr>
          <w:rFonts w:ascii="Arial" w:hAnsi="Arial" w:cs="Arial"/>
          <w:sz w:val="20"/>
          <w:szCs w:val="20"/>
        </w:rPr>
        <w:t xml:space="preserve">an independent qualified auditor or duly authorised independent official entity from the Donor State </w:t>
      </w:r>
      <w:r w:rsidR="0084219A" w:rsidRPr="005378ED">
        <w:rPr>
          <w:rFonts w:ascii="Arial" w:hAnsi="Arial" w:cs="Arial"/>
          <w:sz w:val="20"/>
          <w:szCs w:val="20"/>
        </w:rPr>
        <w:t xml:space="preserve">in accordance with Article </w:t>
      </w:r>
      <w:r w:rsidR="00854767" w:rsidRPr="005378ED">
        <w:rPr>
          <w:rFonts w:ascii="Arial" w:hAnsi="Arial" w:cs="Arial"/>
          <w:sz w:val="20"/>
          <w:szCs w:val="20"/>
        </w:rPr>
        <w:t>8</w:t>
      </w:r>
      <w:r w:rsidR="0084219A" w:rsidRPr="005378ED">
        <w:rPr>
          <w:rFonts w:ascii="Arial" w:hAnsi="Arial" w:cs="Arial"/>
          <w:sz w:val="20"/>
          <w:szCs w:val="20"/>
        </w:rPr>
        <w:t>.1</w:t>
      </w:r>
      <w:r w:rsidR="00854767" w:rsidRPr="005378ED">
        <w:rPr>
          <w:rFonts w:ascii="Arial" w:hAnsi="Arial" w:cs="Arial"/>
          <w:sz w:val="20"/>
          <w:szCs w:val="20"/>
        </w:rPr>
        <w:t>2</w:t>
      </w:r>
      <w:r w:rsidR="0084219A" w:rsidRPr="005378ED">
        <w:rPr>
          <w:rFonts w:ascii="Arial" w:hAnsi="Arial" w:cs="Arial"/>
          <w:sz w:val="20"/>
          <w:szCs w:val="20"/>
        </w:rPr>
        <w:t xml:space="preserve"> of the Regulation and the </w:t>
      </w:r>
      <w:r w:rsidR="00854767" w:rsidRPr="005378ED">
        <w:rPr>
          <w:rFonts w:ascii="Arial" w:hAnsi="Arial" w:cs="Arial"/>
          <w:sz w:val="20"/>
          <w:szCs w:val="20"/>
        </w:rPr>
        <w:t>Guide for</w:t>
      </w:r>
      <w:r w:rsidR="0084219A" w:rsidRPr="005378ED">
        <w:rPr>
          <w:rFonts w:ascii="Arial" w:hAnsi="Arial" w:cs="Arial"/>
          <w:sz w:val="20"/>
          <w:szCs w:val="20"/>
        </w:rPr>
        <w:t xml:space="preserve"> </w:t>
      </w:r>
      <w:r w:rsidR="00854767" w:rsidRPr="005378ED">
        <w:rPr>
          <w:rFonts w:ascii="Arial" w:hAnsi="Arial" w:cs="Arial"/>
          <w:sz w:val="20"/>
          <w:szCs w:val="20"/>
        </w:rPr>
        <w:t xml:space="preserve">Beneficiaries </w:t>
      </w:r>
      <w:r w:rsidR="0084219A" w:rsidRPr="005378ED">
        <w:rPr>
          <w:rFonts w:ascii="Arial" w:hAnsi="Arial" w:cs="Arial"/>
          <w:sz w:val="20"/>
          <w:szCs w:val="20"/>
        </w:rPr>
        <w:t xml:space="preserve">and within </w:t>
      </w:r>
      <w:r w:rsidR="00854767" w:rsidRPr="005378ED">
        <w:rPr>
          <w:rFonts w:ascii="Arial" w:hAnsi="Arial" w:cs="Arial"/>
          <w:sz w:val="20"/>
          <w:szCs w:val="20"/>
        </w:rPr>
        <w:t xml:space="preserve">…… [indicate the </w:t>
      </w:r>
      <w:r w:rsidR="0084219A" w:rsidRPr="005378ED">
        <w:rPr>
          <w:rFonts w:ascii="Arial" w:hAnsi="Arial" w:cs="Arial"/>
          <w:sz w:val="20"/>
          <w:szCs w:val="20"/>
        </w:rPr>
        <w:t>deadlines agreed upon</w:t>
      </w:r>
      <w:r w:rsidR="00854767" w:rsidRPr="005378ED">
        <w:rPr>
          <w:rFonts w:ascii="Arial" w:hAnsi="Arial" w:cs="Arial"/>
          <w:sz w:val="20"/>
          <w:szCs w:val="20"/>
        </w:rPr>
        <w:t>]</w:t>
      </w:r>
      <w:r w:rsidR="0084219A" w:rsidRPr="005378ED">
        <w:rPr>
          <w:rFonts w:ascii="Arial" w:hAnsi="Arial" w:cs="Arial"/>
          <w:sz w:val="20"/>
          <w:szCs w:val="20"/>
        </w:rPr>
        <w:t xml:space="preserve">. </w:t>
      </w:r>
    </w:p>
    <w:p w14:paraId="4C8F130A" w14:textId="77777777" w:rsidR="003E32E3" w:rsidRPr="005378ED" w:rsidRDefault="003E32E3" w:rsidP="003E32E3">
      <w:pPr>
        <w:pStyle w:val="Odstavekseznama"/>
        <w:spacing w:after="0"/>
        <w:jc w:val="both"/>
        <w:rPr>
          <w:rFonts w:ascii="Arial" w:hAnsi="Arial" w:cs="Arial"/>
          <w:sz w:val="20"/>
          <w:szCs w:val="20"/>
        </w:rPr>
      </w:pPr>
    </w:p>
    <w:p w14:paraId="798F4325" w14:textId="2D4997F6" w:rsidR="00634F3D" w:rsidRPr="005378ED" w:rsidRDefault="00854767" w:rsidP="00022626">
      <w:pPr>
        <w:spacing w:after="0"/>
        <w:jc w:val="both"/>
        <w:rPr>
          <w:rFonts w:ascii="Arial" w:hAnsi="Arial" w:cs="Arial"/>
          <w:sz w:val="20"/>
          <w:szCs w:val="20"/>
        </w:rPr>
      </w:pPr>
      <w:r w:rsidRPr="005378ED">
        <w:rPr>
          <w:rFonts w:ascii="Arial" w:hAnsi="Arial" w:cs="Arial"/>
          <w:sz w:val="20"/>
          <w:szCs w:val="20"/>
        </w:rPr>
        <w:t xml:space="preserve">The findings of the bodies and the entities authorised to verify the eligibility of expenditures of the Donor Project Partner shall be binding. Donor Project Partners shall </w:t>
      </w:r>
      <w:r w:rsidR="00CE55F2" w:rsidRPr="005378ED">
        <w:rPr>
          <w:rFonts w:ascii="Arial" w:hAnsi="Arial" w:cs="Arial"/>
          <w:sz w:val="20"/>
          <w:szCs w:val="20"/>
        </w:rPr>
        <w:t>take all</w:t>
      </w:r>
      <w:r w:rsidRPr="005378ED">
        <w:rPr>
          <w:rFonts w:ascii="Arial" w:hAnsi="Arial" w:cs="Arial"/>
          <w:sz w:val="20"/>
          <w:szCs w:val="20"/>
        </w:rPr>
        <w:t xml:space="preserve"> measures</w:t>
      </w:r>
      <w:r w:rsidR="00CE55F2" w:rsidRPr="005378ED">
        <w:rPr>
          <w:rFonts w:ascii="Arial" w:hAnsi="Arial" w:cs="Arial"/>
          <w:sz w:val="20"/>
          <w:szCs w:val="20"/>
        </w:rPr>
        <w:t xml:space="preserve"> </w:t>
      </w:r>
      <w:r w:rsidR="005378ED" w:rsidRPr="005378ED">
        <w:rPr>
          <w:rFonts w:ascii="Arial" w:hAnsi="Arial" w:cs="Arial"/>
          <w:sz w:val="20"/>
          <w:szCs w:val="20"/>
        </w:rPr>
        <w:t>necessary</w:t>
      </w:r>
      <w:r w:rsidR="00CE55F2" w:rsidRPr="005378ED">
        <w:rPr>
          <w:rFonts w:ascii="Arial" w:hAnsi="Arial" w:cs="Arial"/>
          <w:sz w:val="20"/>
          <w:szCs w:val="20"/>
        </w:rPr>
        <w:t xml:space="preserve"> </w:t>
      </w:r>
      <w:r w:rsidRPr="005378ED">
        <w:rPr>
          <w:rFonts w:ascii="Arial" w:hAnsi="Arial" w:cs="Arial"/>
          <w:sz w:val="20"/>
          <w:szCs w:val="20"/>
        </w:rPr>
        <w:t xml:space="preserve">to </w:t>
      </w:r>
      <w:r w:rsidR="00CE55F2" w:rsidRPr="005378ED">
        <w:rPr>
          <w:rFonts w:ascii="Arial" w:hAnsi="Arial" w:cs="Arial"/>
          <w:sz w:val="20"/>
          <w:szCs w:val="20"/>
        </w:rPr>
        <w:t>detect and correct any potential or actual irregularity</w:t>
      </w:r>
      <w:r w:rsidRPr="005378ED">
        <w:rPr>
          <w:rFonts w:ascii="Arial" w:hAnsi="Arial" w:cs="Arial"/>
          <w:sz w:val="20"/>
          <w:szCs w:val="20"/>
        </w:rPr>
        <w:t>.</w:t>
      </w:r>
    </w:p>
    <w:p w14:paraId="080FDE00" w14:textId="77777777" w:rsidR="0061793E" w:rsidRPr="005378ED" w:rsidRDefault="00B51C5F" w:rsidP="00D81FB8">
      <w:pPr>
        <w:spacing w:after="0"/>
        <w:jc w:val="center"/>
        <w:rPr>
          <w:rFonts w:ascii="Arial" w:hAnsi="Arial" w:cs="Arial"/>
          <w:sz w:val="20"/>
          <w:szCs w:val="20"/>
        </w:rPr>
      </w:pPr>
      <w:r w:rsidRPr="005378ED">
        <w:rPr>
          <w:rFonts w:ascii="Arial" w:hAnsi="Arial" w:cs="Arial"/>
          <w:sz w:val="20"/>
          <w:szCs w:val="20"/>
        </w:rPr>
        <w:lastRenderedPageBreak/>
        <w:t>Artic</w:t>
      </w:r>
      <w:r w:rsidR="0061793E" w:rsidRPr="005378ED">
        <w:rPr>
          <w:rFonts w:ascii="Arial" w:hAnsi="Arial" w:cs="Arial"/>
          <w:sz w:val="20"/>
          <w:szCs w:val="20"/>
        </w:rPr>
        <w:t>le 7</w:t>
      </w:r>
    </w:p>
    <w:p w14:paraId="63C46DB4" w14:textId="77777777" w:rsidR="0061793E" w:rsidRPr="005378ED" w:rsidRDefault="0061793E" w:rsidP="00D81FB8">
      <w:pPr>
        <w:spacing w:after="0"/>
        <w:jc w:val="center"/>
        <w:rPr>
          <w:rFonts w:ascii="Arial" w:hAnsi="Arial" w:cs="Arial"/>
          <w:sz w:val="20"/>
          <w:szCs w:val="20"/>
        </w:rPr>
      </w:pPr>
      <w:r w:rsidRPr="005378ED">
        <w:rPr>
          <w:rFonts w:ascii="Arial" w:hAnsi="Arial" w:cs="Arial"/>
          <w:sz w:val="20"/>
          <w:szCs w:val="20"/>
        </w:rPr>
        <w:t>Project budget and eligibility of expenditures</w:t>
      </w:r>
    </w:p>
    <w:p w14:paraId="01B18C14" w14:textId="77777777" w:rsidR="0061793E" w:rsidRPr="005378ED" w:rsidRDefault="0061793E" w:rsidP="00D81FB8">
      <w:pPr>
        <w:spacing w:after="0"/>
        <w:jc w:val="center"/>
        <w:rPr>
          <w:rFonts w:ascii="Arial" w:hAnsi="Arial" w:cs="Arial"/>
          <w:sz w:val="20"/>
          <w:szCs w:val="20"/>
        </w:rPr>
      </w:pPr>
    </w:p>
    <w:p w14:paraId="13578E25" w14:textId="77777777" w:rsidR="00957E93" w:rsidRDefault="0061793E" w:rsidP="0061793E">
      <w:pPr>
        <w:spacing w:after="0"/>
        <w:jc w:val="both"/>
        <w:rPr>
          <w:rFonts w:ascii="Arial" w:hAnsi="Arial" w:cs="Arial"/>
          <w:sz w:val="20"/>
          <w:szCs w:val="20"/>
        </w:rPr>
      </w:pPr>
      <w:r w:rsidRPr="005378ED">
        <w:rPr>
          <w:rFonts w:ascii="Arial" w:hAnsi="Arial" w:cs="Arial"/>
          <w:sz w:val="20"/>
          <w:szCs w:val="20"/>
        </w:rPr>
        <w:t>The detailed Project budget, the</w:t>
      </w:r>
      <w:r w:rsidRPr="005378ED">
        <w:rPr>
          <w:rFonts w:ascii="Arial" w:hAnsi="Arial" w:cs="Arial"/>
          <w:sz w:val="20"/>
          <w:szCs w:val="20"/>
        </w:rPr>
        <w:tab/>
        <w:t xml:space="preserve">budget share and maximum grant and own co-financing allocation for the Project Promoter and each Project Partner is fixed in the </w:t>
      </w:r>
      <w:r w:rsidR="00794444">
        <w:rPr>
          <w:rFonts w:ascii="Arial" w:hAnsi="Arial" w:cs="Arial"/>
          <w:sz w:val="20"/>
          <w:szCs w:val="20"/>
        </w:rPr>
        <w:t>Project A</w:t>
      </w:r>
      <w:r w:rsidRPr="005378ED">
        <w:rPr>
          <w:rFonts w:ascii="Arial" w:hAnsi="Arial" w:cs="Arial"/>
          <w:sz w:val="20"/>
          <w:szCs w:val="20"/>
        </w:rPr>
        <w:t xml:space="preserve">pplication.  </w:t>
      </w:r>
    </w:p>
    <w:p w14:paraId="20F4E1BC" w14:textId="77777777" w:rsidR="00660AC4" w:rsidRPr="005378ED" w:rsidRDefault="00660AC4" w:rsidP="0061793E">
      <w:pPr>
        <w:spacing w:after="0"/>
        <w:jc w:val="both"/>
        <w:rPr>
          <w:rFonts w:ascii="Arial" w:hAnsi="Arial" w:cs="Arial"/>
          <w:sz w:val="20"/>
          <w:szCs w:val="20"/>
        </w:rPr>
      </w:pPr>
    </w:p>
    <w:p w14:paraId="6D84ADEE" w14:textId="77777777" w:rsidR="001A1DAB" w:rsidRPr="005378ED" w:rsidRDefault="00D71DAE" w:rsidP="0061793E">
      <w:pPr>
        <w:spacing w:after="0"/>
        <w:jc w:val="both"/>
        <w:rPr>
          <w:rFonts w:ascii="Arial" w:hAnsi="Arial" w:cs="Arial"/>
          <w:sz w:val="20"/>
          <w:szCs w:val="20"/>
        </w:rPr>
      </w:pPr>
      <w:r>
        <w:rPr>
          <w:rFonts w:ascii="Arial" w:hAnsi="Arial" w:cs="Arial"/>
          <w:sz w:val="20"/>
          <w:szCs w:val="20"/>
        </w:rPr>
        <w:t xml:space="preserve">The </w:t>
      </w:r>
      <w:r w:rsidR="00957E93" w:rsidRPr="005378ED">
        <w:rPr>
          <w:rFonts w:ascii="Arial" w:hAnsi="Arial" w:cs="Arial"/>
          <w:sz w:val="20"/>
          <w:szCs w:val="20"/>
        </w:rPr>
        <w:t xml:space="preserve">Project Promoter and Project Partners shall respect the Project budget according to the sources of financing, categories of expenditure and work packages by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 xml:space="preserve">artners in accordance with the </w:t>
      </w:r>
      <w:r w:rsidR="00794444">
        <w:rPr>
          <w:rFonts w:ascii="Arial" w:hAnsi="Arial" w:cs="Arial"/>
          <w:sz w:val="20"/>
          <w:szCs w:val="20"/>
        </w:rPr>
        <w:t>Project A</w:t>
      </w:r>
      <w:r w:rsidR="00957E93" w:rsidRPr="005378ED">
        <w:rPr>
          <w:rFonts w:ascii="Arial" w:hAnsi="Arial" w:cs="Arial"/>
          <w:sz w:val="20"/>
          <w:szCs w:val="20"/>
        </w:rPr>
        <w:t xml:space="preserve">pplication. </w:t>
      </w:r>
      <w:r w:rsidR="001A1DAB" w:rsidRPr="005378ED">
        <w:rPr>
          <w:rFonts w:ascii="Arial" w:hAnsi="Arial" w:cs="Arial"/>
          <w:sz w:val="20"/>
          <w:szCs w:val="20"/>
        </w:rPr>
        <w:t>Should</w:t>
      </w:r>
      <w:r w:rsidR="00957E93" w:rsidRPr="005378ED">
        <w:rPr>
          <w:rFonts w:ascii="Arial" w:hAnsi="Arial" w:cs="Arial"/>
          <w:sz w:val="20"/>
          <w:szCs w:val="20"/>
        </w:rPr>
        <w:t xml:space="preserve"> the </w:t>
      </w:r>
      <w:r w:rsidR="001A1DAB" w:rsidRPr="005378ED">
        <w:rPr>
          <w:rFonts w:ascii="Arial" w:hAnsi="Arial" w:cs="Arial"/>
          <w:sz w:val="20"/>
          <w:szCs w:val="20"/>
        </w:rPr>
        <w:t>C</w:t>
      </w:r>
      <w:r w:rsidR="00957E93" w:rsidRPr="005378ED">
        <w:rPr>
          <w:rFonts w:ascii="Arial" w:hAnsi="Arial" w:cs="Arial"/>
          <w:sz w:val="20"/>
          <w:szCs w:val="20"/>
        </w:rPr>
        <w:t xml:space="preserve">ost </w:t>
      </w:r>
      <w:r w:rsidR="001A1DAB" w:rsidRPr="005378ED">
        <w:rPr>
          <w:rFonts w:ascii="Arial" w:hAnsi="Arial" w:cs="Arial"/>
          <w:sz w:val="20"/>
          <w:szCs w:val="20"/>
        </w:rPr>
        <w:t>P</w:t>
      </w:r>
      <w:r w:rsidR="00957E93" w:rsidRPr="005378ED">
        <w:rPr>
          <w:rFonts w:ascii="Arial" w:hAnsi="Arial" w:cs="Arial"/>
          <w:sz w:val="20"/>
          <w:szCs w:val="20"/>
        </w:rPr>
        <w:t xml:space="preserve">lan of the </w:t>
      </w:r>
      <w:r w:rsidR="001A1DAB" w:rsidRPr="005378ED">
        <w:rPr>
          <w:rFonts w:ascii="Arial" w:hAnsi="Arial" w:cs="Arial"/>
          <w:sz w:val="20"/>
          <w:szCs w:val="20"/>
        </w:rPr>
        <w:t>P</w:t>
      </w:r>
      <w:r w:rsidR="00957E93" w:rsidRPr="005378ED">
        <w:rPr>
          <w:rFonts w:ascii="Arial" w:hAnsi="Arial" w:cs="Arial"/>
          <w:sz w:val="20"/>
          <w:szCs w:val="20"/>
        </w:rPr>
        <w:t xml:space="preserve">roject and/or the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artners</w:t>
      </w:r>
      <w:r w:rsidR="001A1DAB" w:rsidRPr="005378ED">
        <w:rPr>
          <w:rFonts w:ascii="Arial" w:hAnsi="Arial" w:cs="Arial"/>
          <w:sz w:val="20"/>
          <w:szCs w:val="20"/>
        </w:rPr>
        <w:t xml:space="preserve"> require amending</w:t>
      </w:r>
      <w:r w:rsidR="00957E93" w:rsidRPr="005378ED">
        <w:rPr>
          <w:rFonts w:ascii="Arial" w:hAnsi="Arial" w:cs="Arial"/>
          <w:sz w:val="20"/>
          <w:szCs w:val="20"/>
        </w:rPr>
        <w:t xml:space="preserve">, the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 xml:space="preserve">romoter shall consult the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 xml:space="preserve">artners and </w:t>
      </w:r>
      <w:r w:rsidR="001A1DAB" w:rsidRPr="005378ED">
        <w:rPr>
          <w:rFonts w:ascii="Arial" w:hAnsi="Arial" w:cs="Arial"/>
          <w:sz w:val="20"/>
          <w:szCs w:val="20"/>
        </w:rPr>
        <w:t xml:space="preserve">then </w:t>
      </w:r>
      <w:r w:rsidR="00957E93" w:rsidRPr="005378ED">
        <w:rPr>
          <w:rFonts w:ascii="Arial" w:hAnsi="Arial" w:cs="Arial"/>
          <w:sz w:val="20"/>
          <w:szCs w:val="20"/>
        </w:rPr>
        <w:t>submit a</w:t>
      </w:r>
      <w:r w:rsidR="00660AC4">
        <w:rPr>
          <w:rFonts w:ascii="Arial" w:hAnsi="Arial" w:cs="Arial"/>
          <w:sz w:val="20"/>
          <w:szCs w:val="20"/>
        </w:rPr>
        <w:t xml:space="preserve"> modification request </w:t>
      </w:r>
      <w:r w:rsidR="00957E93" w:rsidRPr="005378ED">
        <w:rPr>
          <w:rFonts w:ascii="Arial" w:hAnsi="Arial" w:cs="Arial"/>
          <w:sz w:val="20"/>
          <w:szCs w:val="20"/>
        </w:rPr>
        <w:t xml:space="preserve">in accordance with the </w:t>
      </w:r>
      <w:r>
        <w:rPr>
          <w:rFonts w:ascii="Arial" w:hAnsi="Arial" w:cs="Arial"/>
          <w:sz w:val="20"/>
          <w:szCs w:val="20"/>
        </w:rPr>
        <w:t>P</w:t>
      </w:r>
      <w:r w:rsidR="001A1DAB" w:rsidRPr="005378ED">
        <w:rPr>
          <w:rFonts w:ascii="Arial" w:hAnsi="Arial" w:cs="Arial"/>
          <w:sz w:val="20"/>
          <w:szCs w:val="20"/>
        </w:rPr>
        <w:t>roject C</w:t>
      </w:r>
      <w:r w:rsidR="00957E93" w:rsidRPr="005378ED">
        <w:rPr>
          <w:rFonts w:ascii="Arial" w:hAnsi="Arial" w:cs="Arial"/>
          <w:sz w:val="20"/>
          <w:szCs w:val="20"/>
        </w:rPr>
        <w:t xml:space="preserve">ontract and the </w:t>
      </w:r>
      <w:r w:rsidR="001A1DAB" w:rsidRPr="005378ED">
        <w:rPr>
          <w:rFonts w:ascii="Arial" w:hAnsi="Arial" w:cs="Arial"/>
          <w:sz w:val="20"/>
          <w:szCs w:val="20"/>
        </w:rPr>
        <w:t>Guide for Beneficiaries.</w:t>
      </w:r>
    </w:p>
    <w:p w14:paraId="7835F251" w14:textId="77777777" w:rsidR="00394E03" w:rsidRPr="005378ED" w:rsidRDefault="00394E03" w:rsidP="00394E03">
      <w:pPr>
        <w:spacing w:after="0"/>
        <w:jc w:val="both"/>
        <w:rPr>
          <w:rFonts w:ascii="Arial" w:hAnsi="Arial" w:cs="Arial"/>
          <w:sz w:val="20"/>
          <w:szCs w:val="20"/>
        </w:rPr>
      </w:pPr>
    </w:p>
    <w:p w14:paraId="489E15F2" w14:textId="77777777" w:rsidR="00634F3D" w:rsidRPr="005378ED" w:rsidRDefault="00394E03" w:rsidP="00394E03">
      <w:pPr>
        <w:spacing w:after="0"/>
        <w:jc w:val="both"/>
        <w:rPr>
          <w:rFonts w:ascii="Arial" w:hAnsi="Arial" w:cs="Arial"/>
          <w:sz w:val="20"/>
          <w:szCs w:val="20"/>
        </w:rPr>
      </w:pPr>
      <w:r w:rsidRPr="005378ED">
        <w:rPr>
          <w:rFonts w:ascii="Arial" w:hAnsi="Arial" w:cs="Arial"/>
          <w:sz w:val="20"/>
          <w:szCs w:val="20"/>
        </w:rPr>
        <w:t xml:space="preserve">Project Partners and Project Promoter shall maintain a separate accounting system used solely for the Project. Accounting reports or other documents, including copies of all supporting </w:t>
      </w:r>
      <w:r w:rsidR="00D71DAE">
        <w:rPr>
          <w:rFonts w:ascii="Arial" w:hAnsi="Arial" w:cs="Arial"/>
          <w:sz w:val="20"/>
          <w:szCs w:val="20"/>
        </w:rPr>
        <w:t>documents</w:t>
      </w:r>
      <w:r w:rsidRPr="005378ED">
        <w:rPr>
          <w:rFonts w:ascii="Arial" w:hAnsi="Arial" w:cs="Arial"/>
          <w:sz w:val="20"/>
          <w:szCs w:val="20"/>
        </w:rPr>
        <w:t xml:space="preserve"> (invoices, </w:t>
      </w:r>
      <w:r w:rsidR="00660AC4">
        <w:rPr>
          <w:rFonts w:ascii="Arial" w:hAnsi="Arial" w:cs="Arial"/>
          <w:sz w:val="20"/>
          <w:szCs w:val="20"/>
        </w:rPr>
        <w:t xml:space="preserve">public procurement </w:t>
      </w:r>
      <w:r w:rsidRPr="005378ED">
        <w:rPr>
          <w:rFonts w:ascii="Arial" w:hAnsi="Arial" w:cs="Arial"/>
          <w:sz w:val="20"/>
          <w:szCs w:val="20"/>
        </w:rPr>
        <w:t xml:space="preserve">documents, etc.) shall be submitted to the Project Promoter or to the body appointed to that effect, in accordance with the requirements stipulated by the </w:t>
      </w:r>
      <w:r w:rsidR="004316AF" w:rsidRPr="005378ED">
        <w:rPr>
          <w:rFonts w:ascii="Arial" w:hAnsi="Arial" w:cs="Arial"/>
          <w:sz w:val="20"/>
          <w:szCs w:val="20"/>
        </w:rPr>
        <w:t>Programme</w:t>
      </w:r>
      <w:r w:rsidRPr="005378ED">
        <w:rPr>
          <w:rFonts w:ascii="Arial" w:hAnsi="Arial" w:cs="Arial"/>
          <w:sz w:val="20"/>
          <w:szCs w:val="20"/>
        </w:rPr>
        <w:t>.</w:t>
      </w:r>
      <w:r w:rsidR="0061793E" w:rsidRPr="005378ED">
        <w:rPr>
          <w:rFonts w:ascii="Arial" w:hAnsi="Arial" w:cs="Arial"/>
          <w:sz w:val="20"/>
          <w:szCs w:val="20"/>
        </w:rPr>
        <w:t xml:space="preserve"> </w:t>
      </w:r>
    </w:p>
    <w:p w14:paraId="73BCBCF4" w14:textId="77777777" w:rsidR="005040FA" w:rsidRPr="005378ED" w:rsidRDefault="005040FA" w:rsidP="00394E03">
      <w:pPr>
        <w:spacing w:after="0"/>
        <w:jc w:val="both"/>
        <w:rPr>
          <w:rFonts w:ascii="Arial" w:hAnsi="Arial" w:cs="Arial"/>
          <w:sz w:val="20"/>
          <w:szCs w:val="20"/>
        </w:rPr>
      </w:pPr>
    </w:p>
    <w:p w14:paraId="2AA9C6E4" w14:textId="77777777" w:rsidR="005040FA" w:rsidRPr="005378ED" w:rsidRDefault="005040FA" w:rsidP="00394E03">
      <w:pPr>
        <w:spacing w:after="0"/>
        <w:jc w:val="both"/>
        <w:rPr>
          <w:rFonts w:ascii="Arial" w:hAnsi="Arial" w:cs="Arial"/>
          <w:sz w:val="20"/>
          <w:szCs w:val="20"/>
        </w:rPr>
      </w:pPr>
      <w:r w:rsidRPr="005378ED">
        <w:rPr>
          <w:rFonts w:ascii="Arial" w:hAnsi="Arial" w:cs="Arial"/>
          <w:sz w:val="20"/>
          <w:szCs w:val="20"/>
        </w:rPr>
        <w:t>Expenditures incurred by the Project Partner shall be in line with the general rules on eligibility of expenditure incurred by the Project Promoter. Expenditure shall comply with Chapter 8 of the Regulation</w:t>
      </w:r>
      <w:r w:rsidR="00BA698C">
        <w:rPr>
          <w:rFonts w:ascii="Arial" w:hAnsi="Arial" w:cs="Arial"/>
          <w:sz w:val="20"/>
          <w:szCs w:val="20"/>
        </w:rPr>
        <w:t>s</w:t>
      </w:r>
      <w:r w:rsidRPr="005378ED">
        <w:rPr>
          <w:rFonts w:ascii="Arial" w:hAnsi="Arial" w:cs="Arial"/>
          <w:sz w:val="20"/>
          <w:szCs w:val="20"/>
        </w:rPr>
        <w:t>, Programme Agreement, Guide for Beneficiaries and the present Agreement.</w:t>
      </w:r>
    </w:p>
    <w:p w14:paraId="4E3FE22F" w14:textId="77777777" w:rsidR="005040FA" w:rsidRPr="005378ED" w:rsidRDefault="005040FA" w:rsidP="00394E03">
      <w:pPr>
        <w:spacing w:after="0"/>
        <w:jc w:val="both"/>
        <w:rPr>
          <w:rFonts w:ascii="Arial" w:hAnsi="Arial" w:cs="Arial"/>
          <w:sz w:val="20"/>
          <w:szCs w:val="20"/>
        </w:rPr>
      </w:pPr>
    </w:p>
    <w:p w14:paraId="03D4F840" w14:textId="77777777" w:rsidR="005040FA" w:rsidRPr="005378ED" w:rsidRDefault="005040FA" w:rsidP="00394E03">
      <w:pPr>
        <w:spacing w:after="0"/>
        <w:jc w:val="both"/>
        <w:rPr>
          <w:rFonts w:ascii="Arial" w:hAnsi="Arial" w:cs="Arial"/>
          <w:sz w:val="20"/>
          <w:szCs w:val="20"/>
        </w:rPr>
      </w:pPr>
      <w:r w:rsidRPr="005378ED">
        <w:rPr>
          <w:rFonts w:ascii="Arial" w:hAnsi="Arial" w:cs="Arial"/>
          <w:sz w:val="20"/>
          <w:szCs w:val="20"/>
        </w:rPr>
        <w:t xml:space="preserve">The first and the final date of eligibility of expenditures shall be indicated in the latest version of the </w:t>
      </w:r>
      <w:r w:rsidR="00794444">
        <w:rPr>
          <w:rFonts w:ascii="Arial" w:hAnsi="Arial" w:cs="Arial"/>
          <w:sz w:val="20"/>
          <w:szCs w:val="20"/>
        </w:rPr>
        <w:t>Project A</w:t>
      </w:r>
      <w:r w:rsidRPr="005378ED">
        <w:rPr>
          <w:rFonts w:ascii="Arial" w:hAnsi="Arial" w:cs="Arial"/>
          <w:sz w:val="20"/>
          <w:szCs w:val="20"/>
        </w:rPr>
        <w:t xml:space="preserve">pplication. </w:t>
      </w:r>
    </w:p>
    <w:p w14:paraId="1C445431" w14:textId="77777777" w:rsidR="005040FA" w:rsidRDefault="005040FA" w:rsidP="00394E03">
      <w:pPr>
        <w:spacing w:after="0"/>
        <w:jc w:val="both"/>
        <w:rPr>
          <w:rFonts w:ascii="Arial" w:hAnsi="Arial" w:cs="Arial"/>
          <w:sz w:val="20"/>
          <w:szCs w:val="20"/>
        </w:rPr>
      </w:pPr>
    </w:p>
    <w:p w14:paraId="5F2BC148" w14:textId="7F277CB0" w:rsidR="009863C5" w:rsidRPr="009863C5" w:rsidRDefault="009863C5" w:rsidP="009863C5">
      <w:pPr>
        <w:spacing w:after="0"/>
        <w:jc w:val="both"/>
        <w:rPr>
          <w:rFonts w:ascii="Arial" w:hAnsi="Arial" w:cs="Arial"/>
          <w:sz w:val="20"/>
          <w:szCs w:val="20"/>
        </w:rPr>
      </w:pPr>
      <w:r w:rsidRPr="009863C5">
        <w:rPr>
          <w:rFonts w:ascii="Arial" w:hAnsi="Arial" w:cs="Arial"/>
          <w:sz w:val="20"/>
          <w:szCs w:val="20"/>
        </w:rPr>
        <w:t xml:space="preserve">[Indicate if applicable to the Project:] Office and administrative costs of the Project shall be claimed as actual indirect costs with a cost-sharing formula defined by </w:t>
      </w:r>
      <w:r w:rsidR="0024665D">
        <w:rPr>
          <w:rFonts w:ascii="Arial" w:hAnsi="Arial" w:cs="Arial"/>
          <w:sz w:val="20"/>
          <w:szCs w:val="20"/>
        </w:rPr>
        <w:t xml:space="preserve">the </w:t>
      </w:r>
      <w:r w:rsidRPr="009863C5">
        <w:rPr>
          <w:rFonts w:ascii="Arial" w:hAnsi="Arial" w:cs="Arial"/>
          <w:sz w:val="20"/>
          <w:szCs w:val="20"/>
        </w:rPr>
        <w:t>Project Promoter and Project Partners. The chosen cost-sharing formula shall remain the same throughout project implementation.</w:t>
      </w:r>
    </w:p>
    <w:p w14:paraId="2CA2DAB3" w14:textId="77777777" w:rsidR="009863C5" w:rsidRPr="009863C5" w:rsidRDefault="009863C5" w:rsidP="009863C5">
      <w:pPr>
        <w:spacing w:after="0"/>
        <w:jc w:val="both"/>
        <w:rPr>
          <w:rFonts w:ascii="Arial" w:hAnsi="Arial" w:cs="Arial"/>
          <w:sz w:val="20"/>
          <w:szCs w:val="20"/>
        </w:rPr>
      </w:pPr>
    </w:p>
    <w:p w14:paraId="7EACD2F3" w14:textId="77777777" w:rsidR="009863C5" w:rsidRPr="009863C5" w:rsidRDefault="009863C5" w:rsidP="009863C5">
      <w:pPr>
        <w:spacing w:after="0"/>
        <w:jc w:val="both"/>
        <w:rPr>
          <w:rFonts w:ascii="Arial" w:hAnsi="Arial" w:cs="Arial"/>
          <w:sz w:val="20"/>
          <w:szCs w:val="20"/>
        </w:rPr>
      </w:pPr>
      <w:r w:rsidRPr="009863C5">
        <w:rPr>
          <w:rFonts w:ascii="Arial" w:hAnsi="Arial" w:cs="Arial"/>
          <w:sz w:val="20"/>
          <w:szCs w:val="20"/>
        </w:rPr>
        <w:t>[Indicate if applicable to the Project:] The cost-sharing formula for office and administrative costs claimed as actual indirect costs for each beneficiary shall be as follows:</w:t>
      </w:r>
    </w:p>
    <w:p w14:paraId="4725B0E2" w14:textId="77777777" w:rsidR="009863C5" w:rsidRPr="009863C5" w:rsidRDefault="009863C5" w:rsidP="009863C5">
      <w:pPr>
        <w:pStyle w:val="Odstavekseznama"/>
        <w:numPr>
          <w:ilvl w:val="0"/>
          <w:numId w:val="2"/>
        </w:numPr>
        <w:spacing w:after="0"/>
        <w:jc w:val="both"/>
        <w:rPr>
          <w:rFonts w:ascii="Arial" w:hAnsi="Arial" w:cs="Arial"/>
          <w:sz w:val="20"/>
          <w:szCs w:val="20"/>
        </w:rPr>
      </w:pPr>
      <w:r w:rsidRPr="009863C5">
        <w:rPr>
          <w:rFonts w:ascii="Arial" w:hAnsi="Arial" w:cs="Arial"/>
          <w:sz w:val="20"/>
          <w:szCs w:val="20"/>
        </w:rPr>
        <w:t>Project Promoter: ……;</w:t>
      </w:r>
    </w:p>
    <w:p w14:paraId="0BFFAAA4" w14:textId="77777777" w:rsidR="009863C5" w:rsidRPr="009863C5" w:rsidRDefault="009863C5" w:rsidP="009863C5">
      <w:pPr>
        <w:pStyle w:val="Odstavekseznama"/>
        <w:numPr>
          <w:ilvl w:val="0"/>
          <w:numId w:val="2"/>
        </w:numPr>
        <w:spacing w:after="0"/>
        <w:jc w:val="both"/>
        <w:rPr>
          <w:rFonts w:ascii="Arial" w:hAnsi="Arial" w:cs="Arial"/>
          <w:sz w:val="20"/>
          <w:szCs w:val="20"/>
        </w:rPr>
      </w:pPr>
      <w:r w:rsidRPr="009863C5">
        <w:rPr>
          <w:rFonts w:ascii="Arial" w:hAnsi="Arial" w:cs="Arial"/>
          <w:sz w:val="20"/>
          <w:szCs w:val="20"/>
        </w:rPr>
        <w:t>Project Partner 1: ……;</w:t>
      </w:r>
    </w:p>
    <w:p w14:paraId="6A421591" w14:textId="77777777" w:rsidR="009863C5" w:rsidRPr="009863C5" w:rsidRDefault="009863C5" w:rsidP="009863C5">
      <w:pPr>
        <w:pStyle w:val="Odstavekseznama"/>
        <w:numPr>
          <w:ilvl w:val="0"/>
          <w:numId w:val="2"/>
        </w:numPr>
        <w:spacing w:after="0"/>
        <w:jc w:val="both"/>
        <w:rPr>
          <w:rFonts w:ascii="Arial" w:hAnsi="Arial" w:cs="Arial"/>
          <w:sz w:val="20"/>
          <w:szCs w:val="20"/>
        </w:rPr>
      </w:pPr>
      <w:r w:rsidRPr="009863C5">
        <w:rPr>
          <w:rFonts w:ascii="Arial" w:hAnsi="Arial" w:cs="Arial"/>
          <w:sz w:val="20"/>
          <w:szCs w:val="20"/>
        </w:rPr>
        <w:t>Project Partner 2: ……;</w:t>
      </w:r>
    </w:p>
    <w:p w14:paraId="04423A2A" w14:textId="77777777" w:rsidR="009863C5" w:rsidRPr="009863C5" w:rsidRDefault="009863C5" w:rsidP="009863C5">
      <w:pPr>
        <w:pStyle w:val="Odstavekseznama"/>
        <w:numPr>
          <w:ilvl w:val="0"/>
          <w:numId w:val="2"/>
        </w:numPr>
        <w:spacing w:after="0"/>
        <w:jc w:val="both"/>
        <w:rPr>
          <w:rFonts w:ascii="Arial" w:hAnsi="Arial" w:cs="Arial"/>
          <w:sz w:val="20"/>
          <w:szCs w:val="20"/>
        </w:rPr>
      </w:pPr>
      <w:r w:rsidRPr="009863C5">
        <w:rPr>
          <w:rFonts w:ascii="Arial" w:hAnsi="Arial" w:cs="Arial"/>
          <w:sz w:val="20"/>
          <w:szCs w:val="20"/>
        </w:rPr>
        <w:t>Project Partner 3: ……;</w:t>
      </w:r>
    </w:p>
    <w:p w14:paraId="7BBE129A" w14:textId="77777777" w:rsidR="009863C5" w:rsidRPr="009863C5" w:rsidRDefault="009863C5" w:rsidP="009863C5">
      <w:pPr>
        <w:pStyle w:val="Odstavekseznama"/>
        <w:numPr>
          <w:ilvl w:val="0"/>
          <w:numId w:val="2"/>
        </w:numPr>
        <w:spacing w:after="0"/>
        <w:jc w:val="both"/>
        <w:rPr>
          <w:rFonts w:ascii="Arial" w:hAnsi="Arial" w:cs="Arial"/>
          <w:sz w:val="20"/>
          <w:szCs w:val="20"/>
        </w:rPr>
      </w:pPr>
      <w:r w:rsidRPr="009863C5">
        <w:rPr>
          <w:rFonts w:ascii="Arial" w:hAnsi="Arial" w:cs="Arial"/>
          <w:sz w:val="20"/>
          <w:szCs w:val="20"/>
        </w:rPr>
        <w:t>Project Partner 4: ……;</w:t>
      </w:r>
    </w:p>
    <w:p w14:paraId="45DCAABC" w14:textId="77777777" w:rsidR="009863C5" w:rsidRPr="009863C5" w:rsidRDefault="009863C5" w:rsidP="009863C5">
      <w:pPr>
        <w:pStyle w:val="Odstavekseznama"/>
        <w:numPr>
          <w:ilvl w:val="0"/>
          <w:numId w:val="2"/>
        </w:numPr>
        <w:spacing w:after="0"/>
        <w:jc w:val="both"/>
        <w:rPr>
          <w:rFonts w:ascii="Arial" w:hAnsi="Arial" w:cs="Arial"/>
          <w:sz w:val="20"/>
          <w:szCs w:val="20"/>
        </w:rPr>
      </w:pPr>
      <w:r w:rsidRPr="009863C5">
        <w:rPr>
          <w:rFonts w:ascii="Arial" w:hAnsi="Arial" w:cs="Arial"/>
          <w:sz w:val="20"/>
          <w:szCs w:val="20"/>
        </w:rPr>
        <w:t>Project Partner 5: …….</w:t>
      </w:r>
    </w:p>
    <w:p w14:paraId="6AC0D529" w14:textId="2B612437" w:rsidR="009863C5" w:rsidRDefault="009863C5" w:rsidP="009863C5">
      <w:pPr>
        <w:pStyle w:val="Odstavekseznama"/>
        <w:spacing w:after="0"/>
        <w:jc w:val="both"/>
        <w:rPr>
          <w:rFonts w:ascii="Arial" w:hAnsi="Arial" w:cs="Arial"/>
          <w:sz w:val="20"/>
          <w:szCs w:val="20"/>
        </w:rPr>
      </w:pPr>
      <w:r w:rsidRPr="009863C5">
        <w:rPr>
          <w:rFonts w:ascii="Arial" w:hAnsi="Arial" w:cs="Arial"/>
          <w:sz w:val="20"/>
          <w:szCs w:val="20"/>
        </w:rPr>
        <w:t>[add or remove rows if applicable]</w:t>
      </w:r>
    </w:p>
    <w:p w14:paraId="02BE7218" w14:textId="77777777" w:rsidR="009863C5" w:rsidRPr="005378ED" w:rsidRDefault="009863C5" w:rsidP="00394E03">
      <w:pPr>
        <w:spacing w:after="0"/>
        <w:jc w:val="both"/>
        <w:rPr>
          <w:rFonts w:ascii="Arial" w:hAnsi="Arial" w:cs="Arial"/>
          <w:sz w:val="20"/>
          <w:szCs w:val="20"/>
        </w:rPr>
      </w:pPr>
    </w:p>
    <w:p w14:paraId="045EA456" w14:textId="77777777" w:rsidR="005040FA" w:rsidRPr="005378ED" w:rsidRDefault="005040FA" w:rsidP="009863C5">
      <w:pPr>
        <w:spacing w:after="0"/>
        <w:jc w:val="both"/>
        <w:rPr>
          <w:rFonts w:ascii="Arial" w:hAnsi="Arial" w:cs="Arial"/>
          <w:sz w:val="20"/>
          <w:szCs w:val="20"/>
        </w:rPr>
      </w:pPr>
      <w:r w:rsidRPr="005378ED">
        <w:rPr>
          <w:rFonts w:ascii="Arial" w:hAnsi="Arial" w:cs="Arial"/>
          <w:sz w:val="20"/>
          <w:szCs w:val="20"/>
        </w:rPr>
        <w:t xml:space="preserve">[Indicate if applicable to the Project:] Office and administrative costs of the Project shall be claimed as indirect costs calculated </w:t>
      </w:r>
      <w:r w:rsidR="00D71DAE">
        <w:rPr>
          <w:rFonts w:ascii="Arial" w:hAnsi="Arial" w:cs="Arial"/>
          <w:sz w:val="20"/>
          <w:szCs w:val="20"/>
        </w:rPr>
        <w:t>on a flat rate basis</w:t>
      </w:r>
      <w:r w:rsidRPr="005378ED">
        <w:rPr>
          <w:rFonts w:ascii="Arial" w:hAnsi="Arial" w:cs="Arial"/>
          <w:sz w:val="20"/>
          <w:szCs w:val="20"/>
        </w:rPr>
        <w:t xml:space="preserve">. Office and administrative costs calculated </w:t>
      </w:r>
      <w:r w:rsidR="00D71DAE">
        <w:rPr>
          <w:rFonts w:ascii="Arial" w:hAnsi="Arial" w:cs="Arial"/>
          <w:sz w:val="20"/>
          <w:szCs w:val="20"/>
        </w:rPr>
        <w:t xml:space="preserve">on a flat rate basis </w:t>
      </w:r>
      <w:r w:rsidRPr="005378ED">
        <w:rPr>
          <w:rFonts w:ascii="Arial" w:hAnsi="Arial" w:cs="Arial"/>
          <w:sz w:val="20"/>
          <w:szCs w:val="20"/>
        </w:rPr>
        <w:t>represent</w:t>
      </w:r>
      <w:r w:rsidR="00417E93" w:rsidRPr="005378ED">
        <w:rPr>
          <w:rFonts w:ascii="Arial" w:hAnsi="Arial" w:cs="Arial"/>
          <w:sz w:val="20"/>
          <w:szCs w:val="20"/>
        </w:rPr>
        <w:t xml:space="preserve"> ……% </w:t>
      </w:r>
      <w:r w:rsidRPr="005378ED">
        <w:rPr>
          <w:rFonts w:ascii="Arial" w:hAnsi="Arial" w:cs="Arial"/>
          <w:sz w:val="20"/>
          <w:szCs w:val="20"/>
        </w:rPr>
        <w:t xml:space="preserve">[indicate as in the </w:t>
      </w:r>
      <w:r w:rsidR="00794444">
        <w:rPr>
          <w:rFonts w:ascii="Arial" w:hAnsi="Arial" w:cs="Arial"/>
          <w:sz w:val="20"/>
          <w:szCs w:val="20"/>
        </w:rPr>
        <w:t>Project A</w:t>
      </w:r>
      <w:r w:rsidRPr="005378ED">
        <w:rPr>
          <w:rFonts w:ascii="Arial" w:hAnsi="Arial" w:cs="Arial"/>
          <w:sz w:val="20"/>
          <w:szCs w:val="20"/>
        </w:rPr>
        <w:t xml:space="preserve">pplication] </w:t>
      </w:r>
      <w:r w:rsidR="00417E93" w:rsidRPr="005378ED">
        <w:rPr>
          <w:rFonts w:ascii="Arial" w:hAnsi="Arial" w:cs="Arial"/>
          <w:sz w:val="20"/>
          <w:szCs w:val="20"/>
        </w:rPr>
        <w:t xml:space="preserve">of the eligible staff costs or the amount of up to EUR ……. [indicate as in the </w:t>
      </w:r>
      <w:r w:rsidR="00794444">
        <w:rPr>
          <w:rFonts w:ascii="Arial" w:hAnsi="Arial" w:cs="Arial"/>
          <w:sz w:val="20"/>
          <w:szCs w:val="20"/>
        </w:rPr>
        <w:t>Project A</w:t>
      </w:r>
      <w:r w:rsidR="00417E93" w:rsidRPr="005378ED">
        <w:rPr>
          <w:rFonts w:ascii="Arial" w:hAnsi="Arial" w:cs="Arial"/>
          <w:sz w:val="20"/>
          <w:szCs w:val="20"/>
        </w:rPr>
        <w:t>pplication].</w:t>
      </w:r>
    </w:p>
    <w:p w14:paraId="3DD32420" w14:textId="77777777" w:rsidR="00417E93" w:rsidRPr="005378ED" w:rsidRDefault="00417E93" w:rsidP="009863C5">
      <w:pPr>
        <w:spacing w:after="0"/>
        <w:jc w:val="both"/>
        <w:rPr>
          <w:rFonts w:ascii="Arial" w:hAnsi="Arial" w:cs="Arial"/>
          <w:sz w:val="20"/>
          <w:szCs w:val="20"/>
        </w:rPr>
      </w:pPr>
    </w:p>
    <w:p w14:paraId="681DB1E5" w14:textId="5E79F7B2" w:rsidR="005040FA" w:rsidRPr="005378ED" w:rsidRDefault="009863C5" w:rsidP="009863C5">
      <w:pPr>
        <w:spacing w:after="0"/>
        <w:jc w:val="both"/>
        <w:rPr>
          <w:rFonts w:ascii="Arial" w:hAnsi="Arial" w:cs="Arial"/>
          <w:sz w:val="20"/>
          <w:szCs w:val="20"/>
        </w:rPr>
      </w:pPr>
      <w:r w:rsidRPr="005378ED">
        <w:rPr>
          <w:rFonts w:ascii="Arial" w:hAnsi="Arial" w:cs="Arial"/>
          <w:sz w:val="20"/>
          <w:szCs w:val="20"/>
        </w:rPr>
        <w:t xml:space="preserve">[Indicate if applicable to the Project:] </w:t>
      </w:r>
      <w:r w:rsidR="00417E93" w:rsidRPr="005378ED">
        <w:rPr>
          <w:rFonts w:ascii="Arial" w:hAnsi="Arial" w:cs="Arial"/>
          <w:sz w:val="20"/>
          <w:szCs w:val="20"/>
        </w:rPr>
        <w:t xml:space="preserve">Office and administrative costs claimed as indirect costs and calculated </w:t>
      </w:r>
      <w:r w:rsidR="00D71DAE">
        <w:rPr>
          <w:rFonts w:ascii="Arial" w:hAnsi="Arial" w:cs="Arial"/>
          <w:sz w:val="20"/>
          <w:szCs w:val="20"/>
        </w:rPr>
        <w:t>on a flat rate basis</w:t>
      </w:r>
      <w:r w:rsidR="00417E93" w:rsidRPr="005378ED">
        <w:rPr>
          <w:rFonts w:ascii="Arial" w:hAnsi="Arial" w:cs="Arial"/>
          <w:sz w:val="20"/>
          <w:szCs w:val="20"/>
        </w:rPr>
        <w:t xml:space="preserve"> shall be as follows:</w:t>
      </w:r>
    </w:p>
    <w:p w14:paraId="563E88F7" w14:textId="77777777" w:rsidR="00417E93" w:rsidRPr="005378ED" w:rsidRDefault="00417E93" w:rsidP="009863C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Promoter: ……% of eligible staff costs or the amount of up EUR …….;</w:t>
      </w:r>
    </w:p>
    <w:p w14:paraId="38193F5A" w14:textId="77777777" w:rsidR="00417E93" w:rsidRPr="005378ED" w:rsidRDefault="00417E93" w:rsidP="00417E93">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1: ……% of eligible staff costs or the amount of up to EUR …….;</w:t>
      </w:r>
    </w:p>
    <w:p w14:paraId="3BA02E72" w14:textId="77777777" w:rsidR="00052150" w:rsidRPr="005378ED" w:rsidRDefault="00052150" w:rsidP="00052150">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2: ……% of eligible staff costs or the amount of up to EUR …….;</w:t>
      </w:r>
    </w:p>
    <w:p w14:paraId="0B22A196" w14:textId="77777777" w:rsidR="00052150" w:rsidRPr="005378ED" w:rsidRDefault="00052150" w:rsidP="00052150">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3: ……% of eligible staff costs or the amount of up to EUR …….;</w:t>
      </w:r>
    </w:p>
    <w:p w14:paraId="4A9DA69F" w14:textId="77777777" w:rsidR="00052150" w:rsidRPr="005378ED" w:rsidRDefault="00052150" w:rsidP="00052150">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4: ……% of eligible staff costs or the amount of up to EUR …….;</w:t>
      </w:r>
    </w:p>
    <w:p w14:paraId="1D0E0545" w14:textId="77777777" w:rsidR="00052150" w:rsidRPr="005378ED" w:rsidRDefault="00052150" w:rsidP="00052150">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5: ……% of eligible staff costs or the amount of up to EUR …</w:t>
      </w:r>
      <w:proofErr w:type="gramStart"/>
      <w:r w:rsidRPr="005378ED">
        <w:rPr>
          <w:rFonts w:ascii="Arial" w:hAnsi="Arial" w:cs="Arial"/>
          <w:sz w:val="20"/>
          <w:szCs w:val="20"/>
        </w:rPr>
        <w:t>…..</w:t>
      </w:r>
      <w:proofErr w:type="gramEnd"/>
    </w:p>
    <w:p w14:paraId="3DECE3EF" w14:textId="77777777" w:rsidR="00417E93" w:rsidRPr="005378ED" w:rsidRDefault="00417E93" w:rsidP="00417E93">
      <w:pPr>
        <w:pStyle w:val="Odstavekseznama"/>
        <w:spacing w:after="0"/>
        <w:jc w:val="both"/>
        <w:rPr>
          <w:rFonts w:ascii="Arial" w:hAnsi="Arial" w:cs="Arial"/>
          <w:sz w:val="20"/>
          <w:szCs w:val="20"/>
        </w:rPr>
      </w:pPr>
      <w:r w:rsidRPr="005378ED">
        <w:rPr>
          <w:rFonts w:ascii="Arial" w:hAnsi="Arial" w:cs="Arial"/>
          <w:sz w:val="20"/>
          <w:szCs w:val="20"/>
        </w:rPr>
        <w:t xml:space="preserve">[indicate </w:t>
      </w:r>
      <w:r w:rsidR="00D71DAE">
        <w:rPr>
          <w:rFonts w:ascii="Arial" w:hAnsi="Arial" w:cs="Arial"/>
          <w:sz w:val="20"/>
          <w:szCs w:val="20"/>
        </w:rPr>
        <w:t>as</w:t>
      </w:r>
      <w:r w:rsidRPr="005378ED">
        <w:rPr>
          <w:rFonts w:ascii="Arial" w:hAnsi="Arial" w:cs="Arial"/>
          <w:sz w:val="20"/>
          <w:szCs w:val="20"/>
        </w:rPr>
        <w:t xml:space="preserve"> in the </w:t>
      </w:r>
      <w:r w:rsidR="00794444">
        <w:rPr>
          <w:rFonts w:ascii="Arial" w:hAnsi="Arial" w:cs="Arial"/>
          <w:sz w:val="20"/>
          <w:szCs w:val="20"/>
        </w:rPr>
        <w:t>Project A</w:t>
      </w:r>
      <w:r w:rsidRPr="005378ED">
        <w:rPr>
          <w:rFonts w:ascii="Arial" w:hAnsi="Arial" w:cs="Arial"/>
          <w:sz w:val="20"/>
          <w:szCs w:val="20"/>
        </w:rPr>
        <w:t>pplication</w:t>
      </w:r>
      <w:r w:rsidR="00052150" w:rsidRPr="005378ED">
        <w:rPr>
          <w:rFonts w:ascii="Arial" w:hAnsi="Arial" w:cs="Arial"/>
          <w:sz w:val="20"/>
          <w:szCs w:val="20"/>
        </w:rPr>
        <w:t>; add or remove rows if applicable</w:t>
      </w:r>
      <w:r w:rsidRPr="005378ED">
        <w:rPr>
          <w:rFonts w:ascii="Arial" w:hAnsi="Arial" w:cs="Arial"/>
          <w:sz w:val="20"/>
          <w:szCs w:val="20"/>
        </w:rPr>
        <w:t>]</w:t>
      </w:r>
    </w:p>
    <w:p w14:paraId="43F126AF" w14:textId="77777777" w:rsidR="00052150" w:rsidRPr="005378ED" w:rsidRDefault="00052150" w:rsidP="00052150">
      <w:pPr>
        <w:spacing w:after="0"/>
        <w:jc w:val="both"/>
        <w:rPr>
          <w:rFonts w:ascii="Arial" w:hAnsi="Arial" w:cs="Arial"/>
          <w:sz w:val="20"/>
          <w:szCs w:val="20"/>
        </w:rPr>
      </w:pPr>
    </w:p>
    <w:p w14:paraId="1565DFC5" w14:textId="77777777" w:rsidR="00052150" w:rsidRPr="005378ED" w:rsidRDefault="00052150" w:rsidP="00052150">
      <w:pPr>
        <w:spacing w:after="0"/>
        <w:jc w:val="both"/>
        <w:rPr>
          <w:rFonts w:ascii="Arial" w:hAnsi="Arial" w:cs="Arial"/>
          <w:sz w:val="20"/>
          <w:szCs w:val="20"/>
        </w:rPr>
      </w:pPr>
      <w:r w:rsidRPr="005378ED">
        <w:rPr>
          <w:rFonts w:ascii="Arial" w:hAnsi="Arial" w:cs="Arial"/>
          <w:sz w:val="20"/>
          <w:szCs w:val="20"/>
        </w:rPr>
        <w:lastRenderedPageBreak/>
        <w:t>Pursuant to Article 8.12 of the Regulation</w:t>
      </w:r>
      <w:r w:rsidR="00BA698C">
        <w:rPr>
          <w:rFonts w:ascii="Arial" w:hAnsi="Arial" w:cs="Arial"/>
          <w:sz w:val="20"/>
          <w:szCs w:val="20"/>
        </w:rPr>
        <w:t>s</w:t>
      </w:r>
      <w:r w:rsidRPr="005378ED">
        <w:rPr>
          <w:rFonts w:ascii="Arial" w:hAnsi="Arial" w:cs="Arial"/>
          <w:sz w:val="20"/>
          <w:szCs w:val="20"/>
        </w:rPr>
        <w:t xml:space="preserve"> and Article 6 of the present Agreement the report by an independent qualified auditor or duly authorised independent official entity from the Donor State proving eligibility of expenditures incurred by Donor Project Partner, shall be sufficient proof of the fact that the expenditures </w:t>
      </w:r>
      <w:r w:rsidR="001F750F">
        <w:rPr>
          <w:rFonts w:ascii="Arial" w:hAnsi="Arial" w:cs="Arial"/>
          <w:sz w:val="20"/>
          <w:szCs w:val="20"/>
        </w:rPr>
        <w:t xml:space="preserve">were </w:t>
      </w:r>
      <w:r w:rsidRPr="005378ED">
        <w:rPr>
          <w:rFonts w:ascii="Arial" w:hAnsi="Arial" w:cs="Arial"/>
          <w:sz w:val="20"/>
          <w:szCs w:val="20"/>
        </w:rPr>
        <w:t xml:space="preserve">incurred by Donor Project Partner. </w:t>
      </w:r>
    </w:p>
    <w:p w14:paraId="00463407" w14:textId="77777777" w:rsidR="001A1016" w:rsidRPr="005378ED" w:rsidRDefault="001A1016" w:rsidP="0045153A">
      <w:pPr>
        <w:spacing w:after="0"/>
        <w:jc w:val="both"/>
        <w:rPr>
          <w:rFonts w:ascii="Arial" w:hAnsi="Arial" w:cs="Arial"/>
          <w:sz w:val="20"/>
          <w:szCs w:val="20"/>
        </w:rPr>
      </w:pPr>
    </w:p>
    <w:p w14:paraId="2046B182" w14:textId="77777777" w:rsidR="001A1016" w:rsidRPr="005378ED" w:rsidRDefault="00B51C5F" w:rsidP="001A1016">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8</w:t>
      </w:r>
    </w:p>
    <w:p w14:paraId="53148E36" w14:textId="77777777" w:rsidR="00052150" w:rsidRPr="005378ED" w:rsidRDefault="00052150" w:rsidP="001A1016">
      <w:pPr>
        <w:spacing w:after="0"/>
        <w:jc w:val="center"/>
        <w:rPr>
          <w:rFonts w:ascii="Arial" w:hAnsi="Arial" w:cs="Arial"/>
          <w:sz w:val="20"/>
          <w:szCs w:val="20"/>
        </w:rPr>
      </w:pPr>
      <w:r w:rsidRPr="005378ED">
        <w:rPr>
          <w:rFonts w:ascii="Arial" w:hAnsi="Arial" w:cs="Arial"/>
          <w:sz w:val="20"/>
          <w:szCs w:val="20"/>
        </w:rPr>
        <w:t xml:space="preserve">Financial management, reporting and payment arrangements </w:t>
      </w:r>
    </w:p>
    <w:p w14:paraId="56A08881" w14:textId="77777777" w:rsidR="005D0C3F" w:rsidRPr="005378ED" w:rsidRDefault="005D0C3F" w:rsidP="001A1016">
      <w:pPr>
        <w:spacing w:after="0"/>
        <w:jc w:val="both"/>
        <w:rPr>
          <w:rFonts w:ascii="Arial" w:hAnsi="Arial" w:cs="Arial"/>
          <w:sz w:val="20"/>
          <w:szCs w:val="20"/>
        </w:rPr>
      </w:pPr>
    </w:p>
    <w:p w14:paraId="67A1A35D" w14:textId="77777777" w:rsidR="00052150" w:rsidRPr="005378ED" w:rsidRDefault="00052150" w:rsidP="001A1016">
      <w:pPr>
        <w:spacing w:after="0"/>
        <w:jc w:val="both"/>
        <w:rPr>
          <w:rFonts w:ascii="Arial" w:hAnsi="Arial" w:cs="Arial"/>
          <w:sz w:val="20"/>
          <w:szCs w:val="20"/>
        </w:rPr>
      </w:pPr>
      <w:r w:rsidRPr="005378ED">
        <w:rPr>
          <w:rFonts w:ascii="Arial" w:hAnsi="Arial" w:cs="Arial"/>
          <w:sz w:val="20"/>
          <w:szCs w:val="20"/>
        </w:rPr>
        <w:t xml:space="preserve">The Project Promoter shall be held responsible for </w:t>
      </w:r>
      <w:r w:rsidR="00BF5583" w:rsidRPr="005378ED">
        <w:rPr>
          <w:rFonts w:ascii="Arial" w:hAnsi="Arial" w:cs="Arial"/>
          <w:sz w:val="20"/>
          <w:szCs w:val="20"/>
        </w:rPr>
        <w:t xml:space="preserve">regular monitoring of Project </w:t>
      </w:r>
      <w:r w:rsidR="00467060">
        <w:rPr>
          <w:rFonts w:ascii="Arial" w:hAnsi="Arial" w:cs="Arial"/>
          <w:sz w:val="20"/>
          <w:szCs w:val="20"/>
        </w:rPr>
        <w:t>P</w:t>
      </w:r>
      <w:r w:rsidR="00BF5583" w:rsidRPr="005378ED">
        <w:rPr>
          <w:rFonts w:ascii="Arial" w:hAnsi="Arial" w:cs="Arial"/>
          <w:sz w:val="20"/>
          <w:szCs w:val="20"/>
        </w:rPr>
        <w:t xml:space="preserve">artner activities and the financial management of the Project. </w:t>
      </w:r>
    </w:p>
    <w:p w14:paraId="3F051335" w14:textId="77777777" w:rsidR="00BF5583" w:rsidRPr="005378ED" w:rsidRDefault="00BF5583" w:rsidP="001A1016">
      <w:pPr>
        <w:spacing w:after="0"/>
        <w:jc w:val="both"/>
        <w:rPr>
          <w:rFonts w:ascii="Arial" w:hAnsi="Arial" w:cs="Arial"/>
          <w:sz w:val="20"/>
          <w:szCs w:val="20"/>
        </w:rPr>
      </w:pPr>
    </w:p>
    <w:p w14:paraId="40BEABB9" w14:textId="77777777" w:rsidR="009E21F6" w:rsidRDefault="00BF5583" w:rsidP="001A1016">
      <w:pPr>
        <w:spacing w:after="0"/>
        <w:jc w:val="both"/>
        <w:rPr>
          <w:rFonts w:ascii="Arial" w:hAnsi="Arial" w:cs="Arial"/>
          <w:sz w:val="20"/>
          <w:szCs w:val="20"/>
        </w:rPr>
      </w:pPr>
      <w:r w:rsidRPr="005378ED">
        <w:rPr>
          <w:rFonts w:ascii="Arial" w:hAnsi="Arial" w:cs="Arial"/>
          <w:sz w:val="20"/>
          <w:szCs w:val="20"/>
        </w:rPr>
        <w:t xml:space="preserve">Project reporting periods are indicated in the </w:t>
      </w:r>
      <w:r w:rsidR="00794444">
        <w:rPr>
          <w:rFonts w:ascii="Arial" w:hAnsi="Arial" w:cs="Arial"/>
          <w:sz w:val="20"/>
          <w:szCs w:val="20"/>
        </w:rPr>
        <w:t>Project A</w:t>
      </w:r>
      <w:r w:rsidRPr="005378ED">
        <w:rPr>
          <w:rFonts w:ascii="Arial" w:hAnsi="Arial" w:cs="Arial"/>
          <w:sz w:val="20"/>
          <w:szCs w:val="20"/>
        </w:rPr>
        <w:t>pplication. Programme Operator may request for or arrange additional reporting.</w:t>
      </w:r>
    </w:p>
    <w:p w14:paraId="6DCEBF61"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 </w:t>
      </w:r>
    </w:p>
    <w:p w14:paraId="2F90F103"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Each Project Partner shall submit its report to the control unit within thirty days from the end of each reporting period. </w:t>
      </w:r>
    </w:p>
    <w:p w14:paraId="667AD4D5" w14:textId="77777777" w:rsidR="00BF5583" w:rsidRPr="005378ED" w:rsidRDefault="00BF5583" w:rsidP="001A1016">
      <w:pPr>
        <w:spacing w:after="0"/>
        <w:jc w:val="both"/>
        <w:rPr>
          <w:rFonts w:ascii="Arial" w:hAnsi="Arial" w:cs="Arial"/>
          <w:sz w:val="20"/>
          <w:szCs w:val="20"/>
        </w:rPr>
      </w:pPr>
    </w:p>
    <w:p w14:paraId="1143D9EE"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Each Project Partner shall provide the Project Promoter with all the information relevant for drafting joint </w:t>
      </w:r>
      <w:r w:rsidR="00467060">
        <w:rPr>
          <w:rFonts w:ascii="Arial" w:hAnsi="Arial" w:cs="Arial"/>
          <w:sz w:val="20"/>
          <w:szCs w:val="20"/>
        </w:rPr>
        <w:t>Project R</w:t>
      </w:r>
      <w:r w:rsidRPr="005378ED">
        <w:rPr>
          <w:rFonts w:ascii="Arial" w:hAnsi="Arial" w:cs="Arial"/>
          <w:sz w:val="20"/>
          <w:szCs w:val="20"/>
        </w:rPr>
        <w:t xml:space="preserve">eports and the </w:t>
      </w:r>
      <w:r w:rsidR="00DB5CFF">
        <w:rPr>
          <w:rFonts w:ascii="Arial" w:hAnsi="Arial" w:cs="Arial"/>
          <w:sz w:val="20"/>
          <w:szCs w:val="20"/>
        </w:rPr>
        <w:t xml:space="preserve">Final </w:t>
      </w:r>
      <w:r w:rsidR="00467060">
        <w:rPr>
          <w:rFonts w:ascii="Arial" w:hAnsi="Arial" w:cs="Arial"/>
          <w:sz w:val="20"/>
          <w:szCs w:val="20"/>
        </w:rPr>
        <w:t>Project Report</w:t>
      </w:r>
      <w:r w:rsidRPr="005378ED">
        <w:rPr>
          <w:rFonts w:ascii="Arial" w:hAnsi="Arial" w:cs="Arial"/>
          <w:sz w:val="20"/>
          <w:szCs w:val="20"/>
        </w:rPr>
        <w:t xml:space="preserve"> as well as other documents requested by the Programme Operator. </w:t>
      </w:r>
    </w:p>
    <w:p w14:paraId="730C3E2C" w14:textId="77777777" w:rsidR="00BF5583" w:rsidRPr="005378ED" w:rsidRDefault="00BF5583" w:rsidP="001A1016">
      <w:pPr>
        <w:spacing w:after="0"/>
        <w:jc w:val="both"/>
        <w:rPr>
          <w:rFonts w:ascii="Arial" w:hAnsi="Arial" w:cs="Arial"/>
          <w:sz w:val="20"/>
          <w:szCs w:val="20"/>
        </w:rPr>
      </w:pPr>
    </w:p>
    <w:p w14:paraId="37BA1F76"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In the event of expenditure incurred in currency other than Euro, </w:t>
      </w:r>
      <w:r w:rsidR="006256F1" w:rsidRPr="005378ED">
        <w:rPr>
          <w:rFonts w:ascii="Arial" w:hAnsi="Arial" w:cs="Arial"/>
          <w:sz w:val="20"/>
          <w:szCs w:val="20"/>
        </w:rPr>
        <w:t>the monthly accounting exchange rate of the European Commission in the month during which the incurred expenditure was paid shall be used</w:t>
      </w:r>
      <w:r w:rsidRPr="005378ED">
        <w:rPr>
          <w:rFonts w:ascii="Arial" w:hAnsi="Arial" w:cs="Arial"/>
          <w:sz w:val="20"/>
          <w:szCs w:val="20"/>
        </w:rPr>
        <w:t xml:space="preserve">. For the purpose of </w:t>
      </w:r>
      <w:r w:rsidR="00467060">
        <w:rPr>
          <w:rFonts w:ascii="Arial" w:hAnsi="Arial" w:cs="Arial"/>
          <w:sz w:val="20"/>
          <w:szCs w:val="20"/>
        </w:rPr>
        <w:t>drafting</w:t>
      </w:r>
      <w:r w:rsidRPr="005378ED">
        <w:rPr>
          <w:rFonts w:ascii="Arial" w:hAnsi="Arial" w:cs="Arial"/>
          <w:sz w:val="20"/>
          <w:szCs w:val="20"/>
        </w:rPr>
        <w:t xml:space="preserve"> </w:t>
      </w:r>
      <w:r w:rsidR="006256F1" w:rsidRPr="005378ED">
        <w:rPr>
          <w:rFonts w:ascii="Arial" w:hAnsi="Arial" w:cs="Arial"/>
          <w:sz w:val="20"/>
          <w:szCs w:val="20"/>
        </w:rPr>
        <w:t>joint</w:t>
      </w:r>
      <w:r w:rsidRPr="005378ED">
        <w:rPr>
          <w:rFonts w:ascii="Arial" w:hAnsi="Arial" w:cs="Arial"/>
          <w:sz w:val="20"/>
          <w:szCs w:val="20"/>
        </w:rPr>
        <w:t xml:space="preserve"> </w:t>
      </w:r>
      <w:r w:rsidR="00467060">
        <w:rPr>
          <w:rFonts w:ascii="Arial" w:hAnsi="Arial" w:cs="Arial"/>
          <w:sz w:val="20"/>
          <w:szCs w:val="20"/>
        </w:rPr>
        <w:t>Project R</w:t>
      </w:r>
      <w:r w:rsidRPr="005378ED">
        <w:rPr>
          <w:rFonts w:ascii="Arial" w:hAnsi="Arial" w:cs="Arial"/>
          <w:sz w:val="20"/>
          <w:szCs w:val="20"/>
        </w:rPr>
        <w:t xml:space="preserve">eports </w:t>
      </w:r>
      <w:r w:rsidR="006256F1" w:rsidRPr="005378ED">
        <w:rPr>
          <w:rFonts w:ascii="Arial" w:hAnsi="Arial" w:cs="Arial"/>
          <w:sz w:val="20"/>
          <w:szCs w:val="20"/>
        </w:rPr>
        <w:t xml:space="preserve">and the </w:t>
      </w:r>
      <w:r w:rsidR="00DB5CFF">
        <w:rPr>
          <w:rFonts w:ascii="Arial" w:hAnsi="Arial" w:cs="Arial"/>
          <w:sz w:val="20"/>
          <w:szCs w:val="20"/>
        </w:rPr>
        <w:t xml:space="preserve">Final </w:t>
      </w:r>
      <w:r w:rsidR="00467060">
        <w:rPr>
          <w:rFonts w:ascii="Arial" w:hAnsi="Arial" w:cs="Arial"/>
          <w:sz w:val="20"/>
          <w:szCs w:val="20"/>
        </w:rPr>
        <w:t>Project Report</w:t>
      </w:r>
      <w:r w:rsidR="006256F1" w:rsidRPr="005378ED">
        <w:rPr>
          <w:rFonts w:ascii="Arial" w:hAnsi="Arial" w:cs="Arial"/>
          <w:sz w:val="20"/>
          <w:szCs w:val="20"/>
        </w:rPr>
        <w:t xml:space="preserve"> </w:t>
      </w:r>
      <w:r w:rsidRPr="005378ED">
        <w:rPr>
          <w:rFonts w:ascii="Arial" w:hAnsi="Arial" w:cs="Arial"/>
          <w:sz w:val="20"/>
          <w:szCs w:val="20"/>
        </w:rPr>
        <w:t xml:space="preserve">the </w:t>
      </w:r>
      <w:r w:rsidR="006256F1" w:rsidRPr="005378ED">
        <w:rPr>
          <w:rFonts w:ascii="Arial" w:hAnsi="Arial" w:cs="Arial"/>
          <w:sz w:val="20"/>
          <w:szCs w:val="20"/>
        </w:rPr>
        <w:t xml:space="preserve">Project </w:t>
      </w:r>
      <w:r w:rsidRPr="005378ED">
        <w:rPr>
          <w:rFonts w:ascii="Arial" w:hAnsi="Arial" w:cs="Arial"/>
          <w:sz w:val="20"/>
          <w:szCs w:val="20"/>
        </w:rPr>
        <w:t>Partner shall inform the Project Promoter on the applied exchange rate.</w:t>
      </w:r>
    </w:p>
    <w:p w14:paraId="7A55C6E8" w14:textId="77777777" w:rsidR="006256F1" w:rsidRPr="005378ED" w:rsidRDefault="006256F1" w:rsidP="001A1016">
      <w:pPr>
        <w:spacing w:after="0"/>
        <w:jc w:val="both"/>
        <w:rPr>
          <w:rFonts w:ascii="Arial" w:hAnsi="Arial" w:cs="Arial"/>
          <w:sz w:val="20"/>
          <w:szCs w:val="20"/>
        </w:rPr>
      </w:pPr>
    </w:p>
    <w:p w14:paraId="47BCB8B4" w14:textId="77777777" w:rsidR="00647116" w:rsidRPr="005378ED" w:rsidRDefault="006256F1" w:rsidP="00647116">
      <w:pPr>
        <w:spacing w:after="0"/>
        <w:jc w:val="both"/>
        <w:rPr>
          <w:rFonts w:ascii="Arial" w:hAnsi="Arial" w:cs="Arial"/>
          <w:sz w:val="20"/>
          <w:szCs w:val="20"/>
        </w:rPr>
      </w:pPr>
      <w:r w:rsidRPr="005378ED">
        <w:rPr>
          <w:rFonts w:ascii="Arial" w:hAnsi="Arial" w:cs="Arial"/>
          <w:sz w:val="20"/>
          <w:szCs w:val="20"/>
        </w:rPr>
        <w:t xml:space="preserve">The Project Promoter shall be responsible for submitting the joint </w:t>
      </w:r>
      <w:r w:rsidR="00467060">
        <w:rPr>
          <w:rFonts w:ascii="Arial" w:hAnsi="Arial" w:cs="Arial"/>
          <w:sz w:val="20"/>
          <w:szCs w:val="20"/>
        </w:rPr>
        <w:t>Project R</w:t>
      </w:r>
      <w:r w:rsidRPr="005378ED">
        <w:rPr>
          <w:rFonts w:ascii="Arial" w:hAnsi="Arial" w:cs="Arial"/>
          <w:sz w:val="20"/>
          <w:szCs w:val="20"/>
        </w:rPr>
        <w:t xml:space="preserve">eports and the </w:t>
      </w:r>
      <w:r w:rsidR="00DB5CFF">
        <w:rPr>
          <w:rFonts w:ascii="Arial" w:hAnsi="Arial" w:cs="Arial"/>
          <w:sz w:val="20"/>
          <w:szCs w:val="20"/>
        </w:rPr>
        <w:t xml:space="preserve">Final </w:t>
      </w:r>
      <w:r w:rsidR="00467060">
        <w:rPr>
          <w:rFonts w:ascii="Arial" w:hAnsi="Arial" w:cs="Arial"/>
          <w:sz w:val="20"/>
          <w:szCs w:val="20"/>
        </w:rPr>
        <w:t>Project R</w:t>
      </w:r>
      <w:r w:rsidRPr="005378ED">
        <w:rPr>
          <w:rFonts w:ascii="Arial" w:hAnsi="Arial" w:cs="Arial"/>
          <w:sz w:val="20"/>
          <w:szCs w:val="20"/>
        </w:rPr>
        <w:t xml:space="preserve">eport to the Programme </w:t>
      </w:r>
      <w:r w:rsidR="00467060">
        <w:rPr>
          <w:rFonts w:ascii="Arial" w:hAnsi="Arial" w:cs="Arial"/>
          <w:sz w:val="20"/>
          <w:szCs w:val="20"/>
        </w:rPr>
        <w:t>O</w:t>
      </w:r>
      <w:r w:rsidRPr="005378ED">
        <w:rPr>
          <w:rFonts w:ascii="Arial" w:hAnsi="Arial" w:cs="Arial"/>
          <w:sz w:val="20"/>
          <w:szCs w:val="20"/>
        </w:rPr>
        <w:t xml:space="preserve">perator. If the individual joint </w:t>
      </w:r>
      <w:r w:rsidR="00467060">
        <w:rPr>
          <w:rFonts w:ascii="Arial" w:hAnsi="Arial" w:cs="Arial"/>
          <w:sz w:val="20"/>
          <w:szCs w:val="20"/>
        </w:rPr>
        <w:t>Project Report</w:t>
      </w:r>
      <w:r w:rsidRPr="005378ED">
        <w:rPr>
          <w:rFonts w:ascii="Arial" w:hAnsi="Arial" w:cs="Arial"/>
          <w:sz w:val="20"/>
          <w:szCs w:val="20"/>
        </w:rPr>
        <w:t xml:space="preserve"> is six </w:t>
      </w:r>
      <w:r w:rsidR="0070338C" w:rsidRPr="005378ED">
        <w:rPr>
          <w:rFonts w:ascii="Arial" w:hAnsi="Arial" w:cs="Arial"/>
          <w:sz w:val="20"/>
          <w:szCs w:val="20"/>
        </w:rPr>
        <w:t xml:space="preserve">months </w:t>
      </w:r>
      <w:r w:rsidRPr="005378ED">
        <w:rPr>
          <w:rFonts w:ascii="Arial" w:hAnsi="Arial" w:cs="Arial"/>
          <w:sz w:val="20"/>
          <w:szCs w:val="20"/>
        </w:rPr>
        <w:t>or more</w:t>
      </w:r>
      <w:r w:rsidR="0070338C" w:rsidRPr="005378ED">
        <w:rPr>
          <w:rFonts w:ascii="Arial" w:hAnsi="Arial" w:cs="Arial"/>
          <w:sz w:val="20"/>
          <w:szCs w:val="20"/>
        </w:rPr>
        <w:t xml:space="preserve"> behind the submission deadline, the Programme Operator may reject reimbursement of the eligible expenditure included in such a </w:t>
      </w:r>
      <w:r w:rsidR="00467060">
        <w:rPr>
          <w:rFonts w:ascii="Arial" w:hAnsi="Arial" w:cs="Arial"/>
          <w:sz w:val="20"/>
          <w:szCs w:val="20"/>
        </w:rPr>
        <w:t>R</w:t>
      </w:r>
      <w:r w:rsidR="0070338C" w:rsidRPr="005378ED">
        <w:rPr>
          <w:rFonts w:ascii="Arial" w:hAnsi="Arial" w:cs="Arial"/>
          <w:sz w:val="20"/>
          <w:szCs w:val="20"/>
        </w:rPr>
        <w:t xml:space="preserve">eport. Each unfounded delay in reporting or inquiry procedure of the joint </w:t>
      </w:r>
      <w:r w:rsidR="00467060">
        <w:rPr>
          <w:rFonts w:ascii="Arial" w:hAnsi="Arial" w:cs="Arial"/>
          <w:sz w:val="20"/>
          <w:szCs w:val="20"/>
        </w:rPr>
        <w:t>Project Report</w:t>
      </w:r>
      <w:r w:rsidR="0070338C" w:rsidRPr="005378ED">
        <w:rPr>
          <w:rFonts w:ascii="Arial" w:hAnsi="Arial" w:cs="Arial"/>
          <w:sz w:val="20"/>
          <w:szCs w:val="20"/>
        </w:rPr>
        <w:t xml:space="preserve"> either by the Project Promoter or the Project Partner may result in the reduction or termination of payments</w:t>
      </w:r>
      <w:r w:rsidR="00647116" w:rsidRPr="005378ED">
        <w:rPr>
          <w:rFonts w:ascii="Arial" w:hAnsi="Arial" w:cs="Arial"/>
          <w:sz w:val="20"/>
          <w:szCs w:val="20"/>
        </w:rPr>
        <w:t xml:space="preserve">. </w:t>
      </w:r>
    </w:p>
    <w:p w14:paraId="2E06A623" w14:textId="77777777" w:rsidR="001A1016" w:rsidRPr="005378ED" w:rsidRDefault="001A1016" w:rsidP="001A1016">
      <w:pPr>
        <w:spacing w:after="0"/>
        <w:jc w:val="both"/>
        <w:rPr>
          <w:rFonts w:ascii="Arial" w:hAnsi="Arial" w:cs="Arial"/>
          <w:sz w:val="20"/>
          <w:szCs w:val="20"/>
        </w:rPr>
      </w:pPr>
    </w:p>
    <w:p w14:paraId="502050E6" w14:textId="77777777" w:rsidR="00920FE5" w:rsidRPr="005378ED" w:rsidRDefault="00E72D1D" w:rsidP="001A1016">
      <w:pPr>
        <w:spacing w:after="0"/>
        <w:jc w:val="both"/>
        <w:rPr>
          <w:rFonts w:ascii="Arial" w:hAnsi="Arial" w:cs="Arial"/>
          <w:sz w:val="20"/>
          <w:szCs w:val="20"/>
        </w:rPr>
      </w:pPr>
      <w:r w:rsidRPr="005378ED">
        <w:rPr>
          <w:rFonts w:ascii="Arial" w:hAnsi="Arial" w:cs="Arial"/>
          <w:sz w:val="20"/>
          <w:szCs w:val="20"/>
        </w:rPr>
        <w:t xml:space="preserve">Programme Operator shall make payments </w:t>
      </w:r>
      <w:r w:rsidR="00CA5640" w:rsidRPr="005378ED">
        <w:rPr>
          <w:rFonts w:ascii="Arial" w:hAnsi="Arial" w:cs="Arial"/>
          <w:sz w:val="20"/>
          <w:szCs w:val="20"/>
        </w:rPr>
        <w:t>to the Project Promot</w:t>
      </w:r>
      <w:r w:rsidR="00467060">
        <w:rPr>
          <w:rFonts w:ascii="Arial" w:hAnsi="Arial" w:cs="Arial"/>
          <w:sz w:val="20"/>
          <w:szCs w:val="20"/>
        </w:rPr>
        <w:t>e</w:t>
      </w:r>
      <w:r w:rsidR="00CA5640" w:rsidRPr="005378ED">
        <w:rPr>
          <w:rFonts w:ascii="Arial" w:hAnsi="Arial" w:cs="Arial"/>
          <w:sz w:val="20"/>
          <w:szCs w:val="20"/>
        </w:rPr>
        <w:t xml:space="preserve">r’s transaction account </w:t>
      </w:r>
      <w:r w:rsidRPr="005378ED">
        <w:rPr>
          <w:rFonts w:ascii="Arial" w:hAnsi="Arial" w:cs="Arial"/>
          <w:sz w:val="20"/>
          <w:szCs w:val="20"/>
        </w:rPr>
        <w:t xml:space="preserve">in the form of advance payments [indicate if applicable to the </w:t>
      </w:r>
      <w:r w:rsidR="00467060">
        <w:rPr>
          <w:rFonts w:ascii="Arial" w:hAnsi="Arial" w:cs="Arial"/>
          <w:sz w:val="20"/>
          <w:szCs w:val="20"/>
        </w:rPr>
        <w:t>P</w:t>
      </w:r>
      <w:r w:rsidRPr="005378ED">
        <w:rPr>
          <w:rFonts w:ascii="Arial" w:hAnsi="Arial" w:cs="Arial"/>
          <w:sz w:val="20"/>
          <w:szCs w:val="20"/>
        </w:rPr>
        <w:t>roject] or reimbursement of eligible expenditures</w:t>
      </w:r>
      <w:r w:rsidR="00CA5640" w:rsidRPr="005378ED">
        <w:rPr>
          <w:rFonts w:ascii="Arial" w:hAnsi="Arial" w:cs="Arial"/>
          <w:sz w:val="20"/>
          <w:szCs w:val="20"/>
        </w:rPr>
        <w:t xml:space="preserve">. </w:t>
      </w:r>
      <w:r w:rsidR="00467060">
        <w:rPr>
          <w:rFonts w:ascii="Arial" w:hAnsi="Arial" w:cs="Arial"/>
          <w:sz w:val="20"/>
          <w:szCs w:val="20"/>
        </w:rPr>
        <w:t xml:space="preserve">The </w:t>
      </w:r>
      <w:r w:rsidR="00CA5640" w:rsidRPr="005378ED">
        <w:rPr>
          <w:rFonts w:ascii="Arial" w:hAnsi="Arial" w:cs="Arial"/>
          <w:sz w:val="20"/>
          <w:szCs w:val="20"/>
        </w:rPr>
        <w:t>Project Promot</w:t>
      </w:r>
      <w:r w:rsidR="00467060">
        <w:rPr>
          <w:rFonts w:ascii="Arial" w:hAnsi="Arial" w:cs="Arial"/>
          <w:sz w:val="20"/>
          <w:szCs w:val="20"/>
        </w:rPr>
        <w:t>e</w:t>
      </w:r>
      <w:r w:rsidR="00CA5640" w:rsidRPr="005378ED">
        <w:rPr>
          <w:rFonts w:ascii="Arial" w:hAnsi="Arial" w:cs="Arial"/>
          <w:sz w:val="20"/>
          <w:szCs w:val="20"/>
        </w:rPr>
        <w:t xml:space="preserve">r makes payments to the Project </w:t>
      </w:r>
      <w:r w:rsidR="00467060">
        <w:rPr>
          <w:rFonts w:ascii="Arial" w:hAnsi="Arial" w:cs="Arial"/>
          <w:sz w:val="20"/>
          <w:szCs w:val="20"/>
        </w:rPr>
        <w:t>P</w:t>
      </w:r>
      <w:r w:rsidR="00CA5640" w:rsidRPr="005378ED">
        <w:rPr>
          <w:rFonts w:ascii="Arial" w:hAnsi="Arial" w:cs="Arial"/>
          <w:sz w:val="20"/>
          <w:szCs w:val="20"/>
        </w:rPr>
        <w:t>artner’s transaction account</w:t>
      </w:r>
      <w:r w:rsidR="00AE3D2E" w:rsidRPr="005378ED">
        <w:rPr>
          <w:rFonts w:ascii="Arial" w:hAnsi="Arial" w:cs="Arial"/>
          <w:sz w:val="20"/>
          <w:szCs w:val="20"/>
        </w:rPr>
        <w:t xml:space="preserve"> in the amount of the advance payment share [indicate if applicable] or certified expenditures of the relevant Project Partner, taking into account the </w:t>
      </w:r>
      <w:r w:rsidR="00467060">
        <w:rPr>
          <w:rFonts w:ascii="Arial" w:hAnsi="Arial" w:cs="Arial"/>
          <w:sz w:val="20"/>
          <w:szCs w:val="20"/>
        </w:rPr>
        <w:t>P</w:t>
      </w:r>
      <w:r w:rsidR="00AE3D2E" w:rsidRPr="005378ED">
        <w:rPr>
          <w:rFonts w:ascii="Arial" w:hAnsi="Arial" w:cs="Arial"/>
          <w:sz w:val="20"/>
          <w:szCs w:val="20"/>
        </w:rPr>
        <w:t xml:space="preserve">roject grant share, within five days from receiving payments from the Programme Operator. Payments to the Project Partner shall be made in euro. Project Promoter shall inform </w:t>
      </w:r>
      <w:r w:rsidR="00920FE5" w:rsidRPr="005378ED">
        <w:rPr>
          <w:rFonts w:ascii="Arial" w:hAnsi="Arial" w:cs="Arial"/>
          <w:sz w:val="20"/>
          <w:szCs w:val="20"/>
        </w:rPr>
        <w:t xml:space="preserve">the Programme Operator of the date when the payments are made to the Project Partner. </w:t>
      </w:r>
      <w:r w:rsidR="00AE3D2E" w:rsidRPr="005378ED">
        <w:rPr>
          <w:rFonts w:ascii="Arial" w:hAnsi="Arial" w:cs="Arial"/>
          <w:sz w:val="20"/>
          <w:szCs w:val="20"/>
        </w:rPr>
        <w:t xml:space="preserve">    </w:t>
      </w:r>
    </w:p>
    <w:p w14:paraId="02CC6CA3" w14:textId="77777777" w:rsidR="00920FE5" w:rsidRPr="005378ED" w:rsidRDefault="00920FE5" w:rsidP="001A1016">
      <w:pPr>
        <w:spacing w:after="0"/>
        <w:jc w:val="both"/>
        <w:rPr>
          <w:rFonts w:ascii="Arial" w:hAnsi="Arial" w:cs="Arial"/>
          <w:sz w:val="20"/>
          <w:szCs w:val="20"/>
        </w:rPr>
      </w:pPr>
    </w:p>
    <w:p w14:paraId="77705DF6" w14:textId="77777777" w:rsidR="00FB233A" w:rsidRPr="005378ED" w:rsidRDefault="00920FE5" w:rsidP="001A1016">
      <w:pPr>
        <w:spacing w:after="0"/>
        <w:jc w:val="both"/>
        <w:rPr>
          <w:rFonts w:ascii="Arial" w:hAnsi="Arial" w:cs="Arial"/>
          <w:sz w:val="20"/>
          <w:szCs w:val="20"/>
        </w:rPr>
      </w:pPr>
      <w:r w:rsidRPr="005378ED">
        <w:rPr>
          <w:rFonts w:ascii="Arial" w:hAnsi="Arial" w:cs="Arial"/>
          <w:sz w:val="20"/>
          <w:szCs w:val="20"/>
        </w:rPr>
        <w:t xml:space="preserve">Project Promoter or Project Partner that spends less than the amount indicated in the </w:t>
      </w:r>
      <w:r w:rsidR="00794444">
        <w:rPr>
          <w:rFonts w:ascii="Arial" w:hAnsi="Arial" w:cs="Arial"/>
          <w:sz w:val="20"/>
          <w:szCs w:val="20"/>
        </w:rPr>
        <w:t>Project A</w:t>
      </w:r>
      <w:r w:rsidRPr="005378ED">
        <w:rPr>
          <w:rFonts w:ascii="Arial" w:hAnsi="Arial" w:cs="Arial"/>
          <w:sz w:val="20"/>
          <w:szCs w:val="20"/>
        </w:rPr>
        <w:t>pplication shall receive payments for the actually incurred expenditure supported by adequate proof</w:t>
      </w:r>
      <w:r w:rsidR="00185702" w:rsidRPr="005378ED">
        <w:rPr>
          <w:rFonts w:ascii="Arial" w:hAnsi="Arial" w:cs="Arial"/>
          <w:sz w:val="20"/>
          <w:szCs w:val="20"/>
        </w:rPr>
        <w:t xml:space="preserve">. </w:t>
      </w:r>
      <w:r w:rsidRPr="005378ED">
        <w:rPr>
          <w:rFonts w:ascii="Arial" w:hAnsi="Arial" w:cs="Arial"/>
          <w:sz w:val="20"/>
          <w:szCs w:val="20"/>
        </w:rPr>
        <w:t xml:space="preserve">  </w:t>
      </w:r>
      <w:r w:rsidR="00CA5640" w:rsidRPr="005378ED">
        <w:rPr>
          <w:rFonts w:ascii="Arial" w:hAnsi="Arial" w:cs="Arial"/>
          <w:sz w:val="20"/>
          <w:szCs w:val="20"/>
        </w:rPr>
        <w:t xml:space="preserve">  </w:t>
      </w:r>
      <w:r w:rsidR="00E72D1D" w:rsidRPr="005378ED">
        <w:rPr>
          <w:rFonts w:ascii="Arial" w:hAnsi="Arial" w:cs="Arial"/>
          <w:sz w:val="20"/>
          <w:szCs w:val="20"/>
        </w:rPr>
        <w:t xml:space="preserve"> </w:t>
      </w:r>
    </w:p>
    <w:p w14:paraId="2CD1A1C7" w14:textId="77777777" w:rsidR="00E72D1D" w:rsidRPr="005378ED" w:rsidRDefault="00E72D1D" w:rsidP="001A1016">
      <w:pPr>
        <w:spacing w:after="0"/>
        <w:jc w:val="both"/>
        <w:rPr>
          <w:rFonts w:ascii="Arial" w:hAnsi="Arial" w:cs="Arial"/>
          <w:sz w:val="20"/>
          <w:szCs w:val="20"/>
        </w:rPr>
      </w:pPr>
    </w:p>
    <w:p w14:paraId="01381FFF" w14:textId="77777777" w:rsidR="001A1016" w:rsidRPr="005378ED" w:rsidRDefault="00B51C5F" w:rsidP="006D1605">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9</w:t>
      </w:r>
    </w:p>
    <w:p w14:paraId="61301ECD" w14:textId="77777777" w:rsidR="00C33575" w:rsidRPr="005378ED" w:rsidRDefault="00185702" w:rsidP="001A1016">
      <w:pPr>
        <w:spacing w:after="0"/>
        <w:jc w:val="center"/>
        <w:rPr>
          <w:rFonts w:ascii="Arial" w:hAnsi="Arial" w:cs="Arial"/>
          <w:sz w:val="20"/>
          <w:szCs w:val="20"/>
        </w:rPr>
      </w:pPr>
      <w:r w:rsidRPr="005378ED">
        <w:rPr>
          <w:rFonts w:ascii="Arial" w:hAnsi="Arial" w:cs="Arial"/>
          <w:sz w:val="20"/>
          <w:szCs w:val="20"/>
        </w:rPr>
        <w:t>Proof of expenditure</w:t>
      </w:r>
    </w:p>
    <w:p w14:paraId="0E1A7BEA" w14:textId="77777777" w:rsidR="00C33575" w:rsidRPr="005378ED" w:rsidRDefault="00C33575" w:rsidP="001A1016">
      <w:pPr>
        <w:spacing w:after="0"/>
        <w:jc w:val="center"/>
        <w:rPr>
          <w:rFonts w:ascii="Arial" w:hAnsi="Arial" w:cs="Arial"/>
          <w:sz w:val="20"/>
          <w:szCs w:val="20"/>
        </w:rPr>
      </w:pPr>
    </w:p>
    <w:p w14:paraId="29106BFE" w14:textId="77777777" w:rsidR="00185702" w:rsidRPr="005378ED" w:rsidRDefault="00185702" w:rsidP="00C00455">
      <w:pPr>
        <w:spacing w:after="0"/>
        <w:jc w:val="both"/>
        <w:rPr>
          <w:rFonts w:ascii="Arial" w:hAnsi="Arial" w:cs="Arial"/>
          <w:sz w:val="20"/>
          <w:szCs w:val="20"/>
        </w:rPr>
      </w:pPr>
      <w:r w:rsidRPr="005378ED">
        <w:rPr>
          <w:rFonts w:ascii="Arial" w:hAnsi="Arial" w:cs="Arial"/>
          <w:sz w:val="20"/>
          <w:szCs w:val="20"/>
        </w:rPr>
        <w:t xml:space="preserve">Costs incurred by the </w:t>
      </w:r>
      <w:r w:rsidR="00546535" w:rsidRPr="005378ED">
        <w:rPr>
          <w:rFonts w:ascii="Arial" w:hAnsi="Arial" w:cs="Arial"/>
          <w:sz w:val="20"/>
          <w:szCs w:val="20"/>
        </w:rPr>
        <w:t xml:space="preserve">Project Promoter and </w:t>
      </w:r>
      <w:r w:rsidRPr="005378ED">
        <w:rPr>
          <w:rFonts w:ascii="Arial" w:hAnsi="Arial" w:cs="Arial"/>
          <w:sz w:val="20"/>
          <w:szCs w:val="20"/>
        </w:rPr>
        <w:t>Project Partner</w:t>
      </w:r>
      <w:r w:rsidR="00546535" w:rsidRPr="005378ED">
        <w:rPr>
          <w:rFonts w:ascii="Arial" w:hAnsi="Arial" w:cs="Arial"/>
          <w:sz w:val="20"/>
          <w:szCs w:val="20"/>
        </w:rPr>
        <w:t>s</w:t>
      </w:r>
      <w:r w:rsidRPr="005378ED">
        <w:rPr>
          <w:rFonts w:ascii="Arial" w:hAnsi="Arial" w:cs="Arial"/>
          <w:sz w:val="20"/>
          <w:szCs w:val="20"/>
        </w:rPr>
        <w:t xml:space="preserve"> shall be supported by receipted invoices or alternatively by accounting documents of equivalent probative value</w:t>
      </w:r>
      <w:r w:rsidR="00546535" w:rsidRPr="005378ED">
        <w:rPr>
          <w:rFonts w:ascii="Arial" w:hAnsi="Arial" w:cs="Arial"/>
          <w:sz w:val="20"/>
          <w:szCs w:val="20"/>
        </w:rPr>
        <w:t xml:space="preserve"> and other documents in compliance with the Guide for Beneficiaries</w:t>
      </w:r>
      <w:r w:rsidRPr="005378ED">
        <w:rPr>
          <w:rFonts w:ascii="Arial" w:hAnsi="Arial" w:cs="Arial"/>
          <w:sz w:val="20"/>
          <w:szCs w:val="20"/>
        </w:rPr>
        <w:t>.</w:t>
      </w:r>
    </w:p>
    <w:p w14:paraId="760BBAA6" w14:textId="77777777" w:rsidR="00185702" w:rsidRPr="005378ED" w:rsidRDefault="00185702" w:rsidP="00C00455">
      <w:pPr>
        <w:spacing w:after="0"/>
        <w:jc w:val="both"/>
        <w:rPr>
          <w:rFonts w:ascii="Arial" w:hAnsi="Arial" w:cs="Arial"/>
          <w:sz w:val="20"/>
          <w:szCs w:val="20"/>
        </w:rPr>
      </w:pPr>
    </w:p>
    <w:p w14:paraId="3B04682B" w14:textId="77777777" w:rsidR="00546535" w:rsidRPr="005378ED" w:rsidRDefault="00546535" w:rsidP="00C00455">
      <w:pPr>
        <w:spacing w:after="0"/>
        <w:jc w:val="both"/>
        <w:rPr>
          <w:rFonts w:ascii="Arial" w:hAnsi="Arial" w:cs="Arial"/>
          <w:sz w:val="20"/>
          <w:szCs w:val="20"/>
        </w:rPr>
      </w:pPr>
      <w:r w:rsidRPr="005378ED">
        <w:rPr>
          <w:rFonts w:ascii="Arial" w:hAnsi="Arial" w:cs="Arial"/>
          <w:sz w:val="20"/>
          <w:szCs w:val="20"/>
        </w:rPr>
        <w:t>Proof of expenditure shall be provided by the Project Partner to the Project Promoter to the extent necessary for the Project Promoter to comply with its obligations to the Programme Operator.</w:t>
      </w:r>
    </w:p>
    <w:p w14:paraId="331D08D2" w14:textId="77777777" w:rsidR="00546535" w:rsidRPr="005378ED" w:rsidRDefault="00546535" w:rsidP="00C00455">
      <w:pPr>
        <w:spacing w:after="0"/>
        <w:jc w:val="both"/>
        <w:rPr>
          <w:rFonts w:ascii="Arial" w:hAnsi="Arial" w:cs="Arial"/>
          <w:sz w:val="20"/>
          <w:szCs w:val="20"/>
        </w:rPr>
      </w:pPr>
    </w:p>
    <w:p w14:paraId="7BE839E6" w14:textId="77777777" w:rsidR="00C00455" w:rsidRPr="005378ED" w:rsidRDefault="00546535" w:rsidP="00C00455">
      <w:pPr>
        <w:spacing w:after="0"/>
        <w:jc w:val="both"/>
        <w:rPr>
          <w:rFonts w:ascii="Arial" w:hAnsi="Arial" w:cs="Arial"/>
          <w:sz w:val="20"/>
          <w:szCs w:val="20"/>
        </w:rPr>
      </w:pPr>
      <w:r w:rsidRPr="005378ED">
        <w:rPr>
          <w:rFonts w:ascii="Arial" w:hAnsi="Arial" w:cs="Arial"/>
          <w:sz w:val="20"/>
          <w:szCs w:val="20"/>
        </w:rPr>
        <w:lastRenderedPageBreak/>
        <w:t xml:space="preserve">Proof of expenditure shall be submitted by way of entry in the electronic monitoring system eMS (hereinafter referred to as the “eMS”).  </w:t>
      </w:r>
    </w:p>
    <w:p w14:paraId="1A711582" w14:textId="77777777" w:rsidR="00C33575" w:rsidRPr="005378ED" w:rsidRDefault="00C33575" w:rsidP="009863C5">
      <w:pPr>
        <w:spacing w:after="0"/>
        <w:rPr>
          <w:rFonts w:ascii="Arial" w:hAnsi="Arial" w:cs="Arial"/>
          <w:sz w:val="20"/>
          <w:szCs w:val="20"/>
        </w:rPr>
      </w:pPr>
    </w:p>
    <w:p w14:paraId="7F52EE6B" w14:textId="77777777" w:rsidR="00A31A63" w:rsidRPr="005378ED" w:rsidRDefault="00B51C5F" w:rsidP="001A1016">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w:t>
      </w:r>
      <w:r w:rsidRPr="005378ED">
        <w:rPr>
          <w:rFonts w:ascii="Arial" w:hAnsi="Arial" w:cs="Arial"/>
          <w:sz w:val="20"/>
          <w:szCs w:val="20"/>
        </w:rPr>
        <w:t>0</w:t>
      </w:r>
    </w:p>
    <w:p w14:paraId="2B91890A" w14:textId="77777777" w:rsidR="00546535" w:rsidRPr="005378ED" w:rsidRDefault="00546535" w:rsidP="001A1016">
      <w:pPr>
        <w:spacing w:after="0"/>
        <w:jc w:val="center"/>
        <w:rPr>
          <w:rFonts w:ascii="Arial" w:hAnsi="Arial" w:cs="Arial"/>
          <w:sz w:val="20"/>
          <w:szCs w:val="20"/>
        </w:rPr>
      </w:pPr>
      <w:r w:rsidRPr="005378ED">
        <w:rPr>
          <w:rFonts w:ascii="Arial" w:hAnsi="Arial" w:cs="Arial"/>
          <w:sz w:val="20"/>
          <w:szCs w:val="20"/>
        </w:rPr>
        <w:t>Audit</w:t>
      </w:r>
      <w:r w:rsidR="00192DBF" w:rsidRPr="005378ED">
        <w:rPr>
          <w:rFonts w:ascii="Arial" w:hAnsi="Arial" w:cs="Arial"/>
          <w:sz w:val="20"/>
          <w:szCs w:val="20"/>
        </w:rPr>
        <w:t>s</w:t>
      </w:r>
      <w:r w:rsidR="00467060">
        <w:rPr>
          <w:rFonts w:ascii="Arial" w:hAnsi="Arial" w:cs="Arial"/>
          <w:sz w:val="20"/>
          <w:szCs w:val="20"/>
        </w:rPr>
        <w:t>,</w:t>
      </w:r>
      <w:r w:rsidRPr="005378ED">
        <w:rPr>
          <w:rFonts w:ascii="Arial" w:hAnsi="Arial" w:cs="Arial"/>
          <w:sz w:val="20"/>
          <w:szCs w:val="20"/>
        </w:rPr>
        <w:t xml:space="preserve"> verificatio</w:t>
      </w:r>
      <w:r w:rsidR="0019456B" w:rsidRPr="005378ED">
        <w:rPr>
          <w:rFonts w:ascii="Arial" w:hAnsi="Arial" w:cs="Arial"/>
          <w:sz w:val="20"/>
          <w:szCs w:val="20"/>
        </w:rPr>
        <w:t>n</w:t>
      </w:r>
      <w:r w:rsidRPr="005378ED">
        <w:rPr>
          <w:rFonts w:ascii="Arial" w:hAnsi="Arial" w:cs="Arial"/>
          <w:sz w:val="20"/>
          <w:szCs w:val="20"/>
        </w:rPr>
        <w:t>s</w:t>
      </w:r>
      <w:r w:rsidR="00467060">
        <w:rPr>
          <w:rFonts w:ascii="Arial" w:hAnsi="Arial" w:cs="Arial"/>
          <w:sz w:val="20"/>
          <w:szCs w:val="20"/>
        </w:rPr>
        <w:t>,</w:t>
      </w:r>
      <w:r w:rsidRPr="005378ED">
        <w:rPr>
          <w:rFonts w:ascii="Arial" w:hAnsi="Arial" w:cs="Arial"/>
          <w:sz w:val="20"/>
          <w:szCs w:val="20"/>
        </w:rPr>
        <w:t xml:space="preserve"> </w:t>
      </w:r>
      <w:r w:rsidR="0019456B" w:rsidRPr="005378ED">
        <w:rPr>
          <w:rFonts w:ascii="Arial" w:hAnsi="Arial" w:cs="Arial"/>
          <w:sz w:val="20"/>
          <w:szCs w:val="20"/>
        </w:rPr>
        <w:t>confidentiality and keeping of document</w:t>
      </w:r>
      <w:r w:rsidR="00192DBF" w:rsidRPr="005378ED">
        <w:rPr>
          <w:rFonts w:ascii="Arial" w:hAnsi="Arial" w:cs="Arial"/>
          <w:sz w:val="20"/>
          <w:szCs w:val="20"/>
        </w:rPr>
        <w:t>s</w:t>
      </w:r>
    </w:p>
    <w:p w14:paraId="09431C61" w14:textId="77777777" w:rsidR="005F443B" w:rsidRPr="005378ED" w:rsidRDefault="005F443B" w:rsidP="001A1016">
      <w:pPr>
        <w:spacing w:after="0"/>
        <w:jc w:val="center"/>
        <w:rPr>
          <w:rFonts w:ascii="Arial" w:hAnsi="Arial" w:cs="Arial"/>
          <w:sz w:val="20"/>
          <w:szCs w:val="20"/>
        </w:rPr>
      </w:pPr>
    </w:p>
    <w:p w14:paraId="6EA45D3F" w14:textId="77777777" w:rsidR="00F53BB2" w:rsidRPr="005378ED" w:rsidRDefault="00F53BB2" w:rsidP="0002114F">
      <w:pPr>
        <w:spacing w:after="0"/>
        <w:jc w:val="both"/>
        <w:rPr>
          <w:rFonts w:ascii="Arial" w:hAnsi="Arial" w:cs="Arial"/>
          <w:sz w:val="20"/>
          <w:szCs w:val="20"/>
        </w:rPr>
      </w:pPr>
      <w:r w:rsidRPr="005378ED">
        <w:rPr>
          <w:rFonts w:ascii="Arial" w:hAnsi="Arial" w:cs="Arial"/>
          <w:sz w:val="20"/>
          <w:szCs w:val="20"/>
        </w:rPr>
        <w:t xml:space="preserve">Project Promoter and Project Partners shall ensure an adequate audit trail of the expenditure incurred in the implementation of Project activities, and proper keeping of all proof of expenditure. </w:t>
      </w:r>
    </w:p>
    <w:p w14:paraId="329A39F1" w14:textId="77777777" w:rsidR="0002114F" w:rsidRPr="005378ED" w:rsidRDefault="0002114F" w:rsidP="0002114F">
      <w:pPr>
        <w:spacing w:after="0"/>
        <w:jc w:val="both"/>
        <w:rPr>
          <w:rFonts w:ascii="Arial" w:hAnsi="Arial" w:cs="Arial"/>
          <w:sz w:val="20"/>
          <w:szCs w:val="20"/>
        </w:rPr>
      </w:pPr>
    </w:p>
    <w:p w14:paraId="61AD965C" w14:textId="77777777" w:rsidR="00F53BB2" w:rsidRPr="005378ED" w:rsidRDefault="00F53BB2" w:rsidP="0002114F">
      <w:pPr>
        <w:spacing w:after="0"/>
        <w:jc w:val="both"/>
        <w:rPr>
          <w:rFonts w:ascii="Arial" w:hAnsi="Arial" w:cs="Arial"/>
          <w:sz w:val="20"/>
          <w:szCs w:val="20"/>
        </w:rPr>
      </w:pPr>
      <w:r w:rsidRPr="005378ED">
        <w:rPr>
          <w:rFonts w:ascii="Arial" w:hAnsi="Arial" w:cs="Arial"/>
          <w:sz w:val="20"/>
          <w:szCs w:val="20"/>
        </w:rPr>
        <w:t xml:space="preserve">For audit, control or </w:t>
      </w:r>
      <w:r w:rsidR="00C46022">
        <w:rPr>
          <w:rFonts w:ascii="Arial" w:hAnsi="Arial" w:cs="Arial"/>
          <w:sz w:val="20"/>
          <w:szCs w:val="20"/>
        </w:rPr>
        <w:t>evaluation</w:t>
      </w:r>
      <w:r w:rsidR="00C46022" w:rsidRPr="005378ED">
        <w:rPr>
          <w:rFonts w:ascii="Arial" w:hAnsi="Arial" w:cs="Arial"/>
          <w:sz w:val="20"/>
          <w:szCs w:val="20"/>
        </w:rPr>
        <w:t xml:space="preserve"> </w:t>
      </w:r>
      <w:r w:rsidRPr="005378ED">
        <w:rPr>
          <w:rFonts w:ascii="Arial" w:hAnsi="Arial" w:cs="Arial"/>
          <w:sz w:val="20"/>
          <w:szCs w:val="20"/>
        </w:rPr>
        <w:t>purposes each of them shall:</w:t>
      </w:r>
    </w:p>
    <w:p w14:paraId="5B6E3005" w14:textId="77777777" w:rsidR="00EB6D7C" w:rsidRPr="005378ED" w:rsidRDefault="00FE4DA3" w:rsidP="00FE4DA3">
      <w:pPr>
        <w:pStyle w:val="Odstavekseznama"/>
        <w:numPr>
          <w:ilvl w:val="0"/>
          <w:numId w:val="4"/>
        </w:numPr>
        <w:spacing w:after="0"/>
        <w:jc w:val="both"/>
        <w:rPr>
          <w:rFonts w:ascii="Arial" w:hAnsi="Arial" w:cs="Arial"/>
          <w:sz w:val="20"/>
          <w:szCs w:val="20"/>
        </w:rPr>
      </w:pPr>
      <w:r w:rsidRPr="005378ED">
        <w:rPr>
          <w:rFonts w:ascii="Arial" w:hAnsi="Arial" w:cs="Arial"/>
          <w:sz w:val="20"/>
          <w:szCs w:val="20"/>
        </w:rPr>
        <w:t xml:space="preserve">keep all files, documents and </w:t>
      </w:r>
      <w:r w:rsidR="00467060">
        <w:rPr>
          <w:rFonts w:ascii="Arial" w:hAnsi="Arial" w:cs="Arial"/>
          <w:sz w:val="20"/>
          <w:szCs w:val="20"/>
        </w:rPr>
        <w:t>P</w:t>
      </w:r>
      <w:r w:rsidRPr="005378ED">
        <w:rPr>
          <w:rFonts w:ascii="Arial" w:hAnsi="Arial" w:cs="Arial"/>
          <w:sz w:val="20"/>
          <w:szCs w:val="20"/>
        </w:rPr>
        <w:t>roject data in the form of originals in a safe and orderly manner at all times:</w:t>
      </w:r>
    </w:p>
    <w:p w14:paraId="2D351F89" w14:textId="77777777" w:rsidR="00EB6D7C" w:rsidRPr="005378ED" w:rsidRDefault="00F53BB2" w:rsidP="00EB6D7C">
      <w:pPr>
        <w:pStyle w:val="Odstavekseznama"/>
        <w:numPr>
          <w:ilvl w:val="1"/>
          <w:numId w:val="4"/>
        </w:numPr>
        <w:spacing w:after="0"/>
        <w:jc w:val="both"/>
        <w:rPr>
          <w:rFonts w:ascii="Arial" w:hAnsi="Arial" w:cs="Arial"/>
          <w:sz w:val="20"/>
          <w:szCs w:val="20"/>
        </w:rPr>
      </w:pPr>
      <w:r w:rsidRPr="005378ED">
        <w:rPr>
          <w:rFonts w:ascii="Arial" w:hAnsi="Arial" w:cs="Arial"/>
          <w:sz w:val="20"/>
          <w:szCs w:val="20"/>
        </w:rPr>
        <w:t xml:space="preserve">for a period of at least three years following the </w:t>
      </w:r>
      <w:r w:rsidR="00BE1B56" w:rsidRPr="005378ED">
        <w:rPr>
          <w:rFonts w:ascii="Arial" w:hAnsi="Arial" w:cs="Arial"/>
          <w:sz w:val="20"/>
          <w:szCs w:val="20"/>
        </w:rPr>
        <w:t xml:space="preserve">approval of the </w:t>
      </w:r>
      <w:r w:rsidR="00467060">
        <w:rPr>
          <w:rFonts w:ascii="Arial" w:hAnsi="Arial" w:cs="Arial"/>
          <w:sz w:val="20"/>
          <w:szCs w:val="20"/>
        </w:rPr>
        <w:t>F</w:t>
      </w:r>
      <w:r w:rsidR="00BE1B56" w:rsidRPr="005378ED">
        <w:rPr>
          <w:rFonts w:ascii="Arial" w:hAnsi="Arial" w:cs="Arial"/>
          <w:sz w:val="20"/>
          <w:szCs w:val="20"/>
        </w:rPr>
        <w:t xml:space="preserve">inal </w:t>
      </w:r>
      <w:r w:rsidR="00467060">
        <w:rPr>
          <w:rFonts w:ascii="Arial" w:hAnsi="Arial" w:cs="Arial"/>
          <w:sz w:val="20"/>
          <w:szCs w:val="20"/>
        </w:rPr>
        <w:t>P</w:t>
      </w:r>
      <w:r w:rsidR="00BE1B56" w:rsidRPr="005378ED">
        <w:rPr>
          <w:rFonts w:ascii="Arial" w:hAnsi="Arial" w:cs="Arial"/>
          <w:sz w:val="20"/>
          <w:szCs w:val="20"/>
        </w:rPr>
        <w:t xml:space="preserve">rogramme </w:t>
      </w:r>
      <w:r w:rsidR="00467060">
        <w:rPr>
          <w:rFonts w:ascii="Arial" w:hAnsi="Arial" w:cs="Arial"/>
          <w:sz w:val="20"/>
          <w:szCs w:val="20"/>
        </w:rPr>
        <w:t>R</w:t>
      </w:r>
      <w:r w:rsidR="00BE1B56" w:rsidRPr="005378ED">
        <w:rPr>
          <w:rFonts w:ascii="Arial" w:hAnsi="Arial" w:cs="Arial"/>
          <w:sz w:val="20"/>
          <w:szCs w:val="20"/>
        </w:rPr>
        <w:t>eport</w:t>
      </w:r>
      <w:r w:rsidR="00EB6D7C" w:rsidRPr="005378ED">
        <w:rPr>
          <w:rFonts w:ascii="Arial" w:hAnsi="Arial" w:cs="Arial"/>
          <w:sz w:val="20"/>
          <w:szCs w:val="20"/>
        </w:rPr>
        <w:t>;</w:t>
      </w:r>
    </w:p>
    <w:p w14:paraId="6A079DF0" w14:textId="77777777" w:rsidR="00BE1B56" w:rsidRPr="005378ED" w:rsidRDefault="00BE1B56" w:rsidP="00EB6D7C">
      <w:pPr>
        <w:pStyle w:val="Odstavekseznama"/>
        <w:numPr>
          <w:ilvl w:val="1"/>
          <w:numId w:val="4"/>
        </w:numPr>
        <w:spacing w:after="0"/>
        <w:jc w:val="both"/>
        <w:rPr>
          <w:rFonts w:ascii="Arial" w:hAnsi="Arial" w:cs="Arial"/>
          <w:sz w:val="20"/>
          <w:szCs w:val="20"/>
        </w:rPr>
      </w:pPr>
      <w:r w:rsidRPr="005378ED">
        <w:rPr>
          <w:rFonts w:ascii="Arial" w:hAnsi="Arial" w:cs="Arial"/>
          <w:sz w:val="20"/>
          <w:szCs w:val="20"/>
        </w:rPr>
        <w:t xml:space="preserve">for a period of at least ten years following the date of granting state aid if Project activities cover any elements of state aid; </w:t>
      </w:r>
    </w:p>
    <w:p w14:paraId="4142F1DB" w14:textId="77777777" w:rsidR="00EB6D7C" w:rsidRPr="005378ED" w:rsidRDefault="00FE4DA3" w:rsidP="00FE4DA3">
      <w:pPr>
        <w:pStyle w:val="Odstavekseznama"/>
        <w:numPr>
          <w:ilvl w:val="1"/>
          <w:numId w:val="4"/>
        </w:numPr>
        <w:spacing w:after="0"/>
        <w:jc w:val="both"/>
        <w:rPr>
          <w:rFonts w:ascii="Arial" w:hAnsi="Arial" w:cs="Arial"/>
          <w:sz w:val="20"/>
          <w:szCs w:val="20"/>
        </w:rPr>
      </w:pPr>
      <w:r w:rsidRPr="005378ED">
        <w:rPr>
          <w:rFonts w:ascii="Arial" w:hAnsi="Arial" w:cs="Arial"/>
          <w:sz w:val="20"/>
          <w:szCs w:val="20"/>
        </w:rPr>
        <w:t xml:space="preserve">for a period of at least five years following the approval of the </w:t>
      </w:r>
      <w:r w:rsidR="00DB5CFF">
        <w:rPr>
          <w:rFonts w:ascii="Arial" w:hAnsi="Arial" w:cs="Arial"/>
          <w:sz w:val="20"/>
          <w:szCs w:val="20"/>
        </w:rPr>
        <w:t xml:space="preserve">Final </w:t>
      </w:r>
      <w:r w:rsidR="00467060">
        <w:rPr>
          <w:rFonts w:ascii="Arial" w:hAnsi="Arial" w:cs="Arial"/>
          <w:sz w:val="20"/>
          <w:szCs w:val="20"/>
        </w:rPr>
        <w:t>Project Report</w:t>
      </w:r>
      <w:r w:rsidRPr="005378ED">
        <w:rPr>
          <w:rFonts w:ascii="Arial" w:hAnsi="Arial" w:cs="Arial"/>
          <w:sz w:val="20"/>
          <w:szCs w:val="20"/>
        </w:rPr>
        <w:t xml:space="preserve"> if the documents pertain to equipment and/or infrastructure;</w:t>
      </w:r>
    </w:p>
    <w:p w14:paraId="40452717" w14:textId="77777777" w:rsidR="00FE4DA3" w:rsidRPr="005378ED" w:rsidRDefault="00FE4DA3" w:rsidP="0002114F">
      <w:pPr>
        <w:pStyle w:val="Odstavekseznama"/>
        <w:numPr>
          <w:ilvl w:val="0"/>
          <w:numId w:val="4"/>
        </w:numPr>
        <w:spacing w:after="0"/>
        <w:jc w:val="both"/>
        <w:rPr>
          <w:rFonts w:ascii="Arial" w:hAnsi="Arial" w:cs="Arial"/>
          <w:sz w:val="20"/>
          <w:szCs w:val="20"/>
        </w:rPr>
      </w:pPr>
      <w:r w:rsidRPr="005378ED">
        <w:rPr>
          <w:rFonts w:ascii="Arial" w:hAnsi="Arial" w:cs="Arial"/>
          <w:sz w:val="20"/>
          <w:szCs w:val="20"/>
        </w:rPr>
        <w:t>ensure immediate, complete and free access to all information, accounting ledgers, supporting documents, persons, locations and infrastructure, public or private, related to the audit or verification.</w:t>
      </w:r>
    </w:p>
    <w:p w14:paraId="37F9709A" w14:textId="77777777" w:rsidR="00682D1A" w:rsidRPr="005378ED" w:rsidRDefault="00682D1A" w:rsidP="00682D1A">
      <w:pPr>
        <w:spacing w:after="0"/>
        <w:jc w:val="both"/>
        <w:rPr>
          <w:rFonts w:ascii="Arial" w:hAnsi="Arial" w:cs="Arial"/>
          <w:sz w:val="20"/>
          <w:szCs w:val="20"/>
        </w:rPr>
      </w:pPr>
    </w:p>
    <w:p w14:paraId="77619637" w14:textId="77777777" w:rsidR="00682D1A" w:rsidRPr="005378ED" w:rsidRDefault="00682D1A" w:rsidP="00682D1A">
      <w:pPr>
        <w:spacing w:after="0"/>
        <w:jc w:val="both"/>
        <w:rPr>
          <w:rFonts w:ascii="Arial" w:hAnsi="Arial" w:cs="Arial"/>
          <w:sz w:val="20"/>
          <w:szCs w:val="20"/>
        </w:rPr>
      </w:pPr>
      <w:r w:rsidRPr="005378ED">
        <w:rPr>
          <w:rFonts w:ascii="Arial" w:hAnsi="Arial" w:cs="Arial"/>
          <w:sz w:val="20"/>
          <w:szCs w:val="20"/>
        </w:rPr>
        <w:t xml:space="preserve">Project Promoter and Project Partners agree that all information obtained in the course of the implementation of the Agreement shall be confidential should anyone explicitly request so.  </w:t>
      </w:r>
    </w:p>
    <w:p w14:paraId="75CCA6C0" w14:textId="77777777" w:rsidR="0002114F" w:rsidRPr="005378ED" w:rsidRDefault="0002114F" w:rsidP="001A1016">
      <w:pPr>
        <w:spacing w:after="0"/>
        <w:jc w:val="center"/>
        <w:rPr>
          <w:rFonts w:ascii="Arial" w:hAnsi="Arial" w:cs="Arial"/>
          <w:sz w:val="20"/>
          <w:szCs w:val="20"/>
        </w:rPr>
      </w:pPr>
    </w:p>
    <w:p w14:paraId="47260DCF" w14:textId="77777777" w:rsidR="00723F9A" w:rsidRPr="005378ED" w:rsidRDefault="00B51C5F" w:rsidP="001A1016">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11</w:t>
      </w:r>
    </w:p>
    <w:p w14:paraId="19EC93FF" w14:textId="77777777" w:rsidR="001A1016" w:rsidRPr="005378ED" w:rsidRDefault="00CB2928" w:rsidP="001A1016">
      <w:pPr>
        <w:spacing w:after="0"/>
        <w:jc w:val="center"/>
        <w:rPr>
          <w:rFonts w:ascii="Arial" w:hAnsi="Arial" w:cs="Arial"/>
          <w:sz w:val="20"/>
          <w:szCs w:val="20"/>
        </w:rPr>
      </w:pPr>
      <w:r w:rsidRPr="005378ED">
        <w:rPr>
          <w:rFonts w:ascii="Arial" w:hAnsi="Arial" w:cs="Arial"/>
          <w:sz w:val="20"/>
          <w:szCs w:val="20"/>
        </w:rPr>
        <w:t>Cooperation with third parties and succession</w:t>
      </w:r>
    </w:p>
    <w:p w14:paraId="23F6504A" w14:textId="77777777" w:rsidR="001A1016" w:rsidRPr="005378ED" w:rsidRDefault="001A1016" w:rsidP="001A1016">
      <w:pPr>
        <w:spacing w:after="0"/>
        <w:jc w:val="center"/>
        <w:rPr>
          <w:rFonts w:ascii="Arial" w:hAnsi="Arial" w:cs="Arial"/>
          <w:sz w:val="20"/>
          <w:szCs w:val="20"/>
        </w:rPr>
      </w:pPr>
    </w:p>
    <w:p w14:paraId="3B72F8A1" w14:textId="7DF5497A" w:rsidR="001A1016" w:rsidRPr="005378ED" w:rsidRDefault="009863C5" w:rsidP="001A1016">
      <w:pPr>
        <w:spacing w:after="0"/>
        <w:jc w:val="both"/>
        <w:rPr>
          <w:rFonts w:ascii="Arial" w:hAnsi="Arial" w:cs="Arial"/>
          <w:sz w:val="20"/>
          <w:szCs w:val="20"/>
        </w:rPr>
      </w:pPr>
      <w:r>
        <w:rPr>
          <w:rFonts w:ascii="Arial" w:hAnsi="Arial" w:cs="Arial"/>
          <w:sz w:val="20"/>
          <w:szCs w:val="20"/>
        </w:rPr>
        <w:t>Project Promoter</w:t>
      </w:r>
      <w:r w:rsidR="000F0E85" w:rsidRPr="005378ED">
        <w:rPr>
          <w:rFonts w:ascii="Arial" w:hAnsi="Arial" w:cs="Arial"/>
          <w:sz w:val="20"/>
          <w:szCs w:val="20"/>
        </w:rPr>
        <w:t xml:space="preserve"> and Project Partners shall undertake cooperation with third parties, including contractors and subcontractors</w:t>
      </w:r>
      <w:r w:rsidR="001A1016" w:rsidRPr="005378ED">
        <w:rPr>
          <w:rFonts w:ascii="Arial" w:hAnsi="Arial" w:cs="Arial"/>
          <w:sz w:val="20"/>
          <w:szCs w:val="20"/>
        </w:rPr>
        <w:t>,</w:t>
      </w:r>
      <w:r w:rsidR="000F0E85" w:rsidRPr="005378ED">
        <w:rPr>
          <w:rFonts w:ascii="Arial" w:hAnsi="Arial" w:cs="Arial"/>
          <w:sz w:val="20"/>
          <w:szCs w:val="20"/>
        </w:rPr>
        <w:t xml:space="preserve"> in accordance with the procedures set out in the applicable national and European Union law and Article 8.15 of the Regulation</w:t>
      </w:r>
      <w:r w:rsidR="00BA698C">
        <w:rPr>
          <w:rFonts w:ascii="Arial" w:hAnsi="Arial" w:cs="Arial"/>
          <w:sz w:val="20"/>
          <w:szCs w:val="20"/>
        </w:rPr>
        <w:t>s</w:t>
      </w:r>
      <w:r w:rsidR="001A1016" w:rsidRPr="005378ED">
        <w:rPr>
          <w:rFonts w:ascii="Arial" w:hAnsi="Arial" w:cs="Arial"/>
          <w:sz w:val="20"/>
          <w:szCs w:val="20"/>
        </w:rPr>
        <w:t>.</w:t>
      </w:r>
    </w:p>
    <w:p w14:paraId="44B918D9" w14:textId="77777777" w:rsidR="001A1016" w:rsidRPr="005378ED" w:rsidRDefault="001A1016" w:rsidP="001A1016">
      <w:pPr>
        <w:spacing w:after="0"/>
        <w:jc w:val="both"/>
        <w:rPr>
          <w:rFonts w:ascii="Arial" w:hAnsi="Arial" w:cs="Arial"/>
          <w:sz w:val="20"/>
          <w:szCs w:val="20"/>
        </w:rPr>
      </w:pPr>
    </w:p>
    <w:p w14:paraId="0BFB06F1" w14:textId="77777777" w:rsidR="000F0E85" w:rsidRPr="005378ED" w:rsidRDefault="000F0E85" w:rsidP="000F0E85">
      <w:pPr>
        <w:spacing w:after="0"/>
        <w:jc w:val="both"/>
        <w:rPr>
          <w:rFonts w:ascii="Arial" w:hAnsi="Arial" w:cs="Arial"/>
          <w:sz w:val="20"/>
          <w:szCs w:val="20"/>
        </w:rPr>
      </w:pPr>
      <w:r w:rsidRPr="005378ED">
        <w:rPr>
          <w:rFonts w:ascii="Arial" w:hAnsi="Arial" w:cs="Arial"/>
          <w:sz w:val="20"/>
          <w:szCs w:val="20"/>
        </w:rPr>
        <w:t>In the event of cooperation with third parties, including contractors and subcontractors, the Project Partner concerned shall remain solely responsible to the Project Promoter concerning compliance with its obligations as set out in this Agreement. Project Partner shall inform Project Promoter of any contract</w:t>
      </w:r>
      <w:r w:rsidR="00467060">
        <w:rPr>
          <w:rFonts w:ascii="Arial" w:hAnsi="Arial" w:cs="Arial"/>
          <w:sz w:val="20"/>
          <w:szCs w:val="20"/>
        </w:rPr>
        <w:t>s</w:t>
      </w:r>
      <w:r w:rsidRPr="005378ED">
        <w:rPr>
          <w:rFonts w:ascii="Arial" w:hAnsi="Arial" w:cs="Arial"/>
          <w:sz w:val="20"/>
          <w:szCs w:val="20"/>
        </w:rPr>
        <w:t xml:space="preserve"> concluded with a third party. </w:t>
      </w:r>
    </w:p>
    <w:p w14:paraId="3845F151" w14:textId="77777777" w:rsidR="000F0E85" w:rsidRPr="005378ED" w:rsidRDefault="000F0E85" w:rsidP="000F0E85">
      <w:pPr>
        <w:spacing w:after="0"/>
        <w:jc w:val="both"/>
        <w:rPr>
          <w:rFonts w:ascii="Arial" w:hAnsi="Arial" w:cs="Arial"/>
          <w:sz w:val="20"/>
          <w:szCs w:val="20"/>
        </w:rPr>
      </w:pPr>
    </w:p>
    <w:p w14:paraId="6E4778E1" w14:textId="77777777" w:rsidR="000F0E85" w:rsidRPr="005378ED" w:rsidRDefault="000F0E85" w:rsidP="000F0E85">
      <w:pPr>
        <w:spacing w:after="0"/>
        <w:jc w:val="both"/>
        <w:rPr>
          <w:rFonts w:ascii="Arial" w:hAnsi="Arial" w:cs="Arial"/>
          <w:sz w:val="20"/>
          <w:szCs w:val="20"/>
        </w:rPr>
      </w:pPr>
      <w:r w:rsidRPr="005378ED">
        <w:rPr>
          <w:rFonts w:ascii="Arial" w:hAnsi="Arial" w:cs="Arial"/>
          <w:sz w:val="20"/>
          <w:szCs w:val="20"/>
        </w:rPr>
        <w:t>Rights and obligations resulting from this Agreement may not be transferred</w:t>
      </w:r>
      <w:r w:rsidR="00956F91" w:rsidRPr="005378ED">
        <w:rPr>
          <w:rFonts w:ascii="Arial" w:hAnsi="Arial" w:cs="Arial"/>
          <w:sz w:val="20"/>
          <w:szCs w:val="20"/>
        </w:rPr>
        <w:t xml:space="preserve"> </w:t>
      </w:r>
      <w:r w:rsidRPr="005378ED">
        <w:rPr>
          <w:rFonts w:ascii="Arial" w:hAnsi="Arial" w:cs="Arial"/>
          <w:sz w:val="20"/>
          <w:szCs w:val="20"/>
        </w:rPr>
        <w:t>to another third party</w:t>
      </w:r>
      <w:r w:rsidR="00956F91" w:rsidRPr="005378ED">
        <w:rPr>
          <w:rFonts w:ascii="Arial" w:hAnsi="Arial" w:cs="Arial"/>
          <w:sz w:val="20"/>
          <w:szCs w:val="20"/>
        </w:rPr>
        <w:t xml:space="preserve"> without obtaining consent from Project Promoter, other Project Partners and Programme Operator</w:t>
      </w:r>
      <w:r w:rsidRPr="005378ED">
        <w:rPr>
          <w:rFonts w:ascii="Arial" w:hAnsi="Arial" w:cs="Arial"/>
          <w:sz w:val="20"/>
          <w:szCs w:val="20"/>
        </w:rPr>
        <w:t>.</w:t>
      </w:r>
      <w:r w:rsidR="00956F91" w:rsidRPr="005378ED">
        <w:rPr>
          <w:rFonts w:ascii="Arial" w:hAnsi="Arial" w:cs="Arial"/>
          <w:sz w:val="20"/>
          <w:szCs w:val="20"/>
        </w:rPr>
        <w:t xml:space="preserve"> Project Promoter and Project Partners are aware of the provisions of the Project Contract that allow transfer of their tasks, specified in the Project Contract, to a successor. Prior to the transfer, Project Promoter shall inform Programme Operator and obtain a written approval from the Programme Operator agreeing with the transfer.    </w:t>
      </w:r>
    </w:p>
    <w:p w14:paraId="46F54261" w14:textId="77777777" w:rsidR="00723F9A" w:rsidRPr="005378ED" w:rsidRDefault="00723F9A" w:rsidP="001A1016">
      <w:pPr>
        <w:spacing w:after="0"/>
        <w:jc w:val="both"/>
        <w:rPr>
          <w:rFonts w:ascii="Arial" w:hAnsi="Arial" w:cs="Arial"/>
          <w:sz w:val="20"/>
          <w:szCs w:val="20"/>
        </w:rPr>
      </w:pPr>
    </w:p>
    <w:p w14:paraId="4A0059C8" w14:textId="77777777" w:rsidR="00723F9A" w:rsidRPr="005378ED" w:rsidRDefault="00B51C5F" w:rsidP="00723F9A">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12</w:t>
      </w:r>
    </w:p>
    <w:p w14:paraId="0A811FA2" w14:textId="77777777" w:rsidR="00723F9A" w:rsidRPr="005378ED" w:rsidRDefault="006356FC" w:rsidP="00723F9A">
      <w:pPr>
        <w:spacing w:after="0"/>
        <w:jc w:val="center"/>
        <w:rPr>
          <w:rFonts w:ascii="Arial" w:hAnsi="Arial" w:cs="Arial"/>
          <w:sz w:val="20"/>
          <w:szCs w:val="20"/>
        </w:rPr>
      </w:pPr>
      <w:r w:rsidRPr="005378ED">
        <w:rPr>
          <w:rFonts w:ascii="Arial" w:hAnsi="Arial" w:cs="Arial"/>
          <w:sz w:val="20"/>
          <w:szCs w:val="20"/>
        </w:rPr>
        <w:t>Conflict of interest</w:t>
      </w:r>
      <w:r w:rsidR="00467060">
        <w:rPr>
          <w:rFonts w:ascii="Arial" w:hAnsi="Arial" w:cs="Arial"/>
          <w:sz w:val="20"/>
          <w:szCs w:val="20"/>
        </w:rPr>
        <w:t>s</w:t>
      </w:r>
    </w:p>
    <w:p w14:paraId="16A73264" w14:textId="77777777" w:rsidR="00723F9A" w:rsidRPr="005378ED" w:rsidRDefault="00723F9A" w:rsidP="00723F9A">
      <w:pPr>
        <w:spacing w:after="0"/>
        <w:jc w:val="center"/>
        <w:rPr>
          <w:rFonts w:ascii="Arial" w:hAnsi="Arial" w:cs="Arial"/>
          <w:sz w:val="20"/>
          <w:szCs w:val="20"/>
        </w:rPr>
      </w:pPr>
    </w:p>
    <w:p w14:paraId="2744E412" w14:textId="77777777" w:rsidR="006356FC" w:rsidRPr="005378ED" w:rsidRDefault="006356FC" w:rsidP="006356FC">
      <w:pPr>
        <w:spacing w:after="0"/>
        <w:jc w:val="both"/>
        <w:rPr>
          <w:rFonts w:ascii="Arial" w:hAnsi="Arial" w:cs="Arial"/>
          <w:sz w:val="20"/>
          <w:szCs w:val="20"/>
        </w:rPr>
      </w:pPr>
      <w:r w:rsidRPr="005378ED">
        <w:rPr>
          <w:rFonts w:ascii="Arial" w:hAnsi="Arial" w:cs="Arial"/>
          <w:sz w:val="20"/>
          <w:szCs w:val="20"/>
        </w:rPr>
        <w:t>Project Promoter and Project Partners shall take all necessary</w:t>
      </w:r>
      <w:r w:rsidR="006764CD" w:rsidRPr="005378ED">
        <w:rPr>
          <w:rFonts w:ascii="Arial" w:hAnsi="Arial" w:cs="Arial"/>
          <w:sz w:val="20"/>
          <w:szCs w:val="20"/>
        </w:rPr>
        <w:t xml:space="preserve"> and appropriate</w:t>
      </w:r>
      <w:r w:rsidRPr="005378ED">
        <w:rPr>
          <w:rFonts w:ascii="Arial" w:hAnsi="Arial" w:cs="Arial"/>
          <w:sz w:val="20"/>
          <w:szCs w:val="20"/>
        </w:rPr>
        <w:t xml:space="preserve"> measures to prevent any situation that could compromise the impartial and objective performance of the </w:t>
      </w:r>
      <w:r w:rsidR="006764CD" w:rsidRPr="005378ED">
        <w:rPr>
          <w:rFonts w:ascii="Arial" w:hAnsi="Arial" w:cs="Arial"/>
          <w:sz w:val="20"/>
          <w:szCs w:val="20"/>
        </w:rPr>
        <w:t xml:space="preserve">provisions of the present </w:t>
      </w:r>
      <w:r w:rsidRPr="005378ED">
        <w:rPr>
          <w:rFonts w:ascii="Arial" w:hAnsi="Arial" w:cs="Arial"/>
          <w:sz w:val="20"/>
          <w:szCs w:val="20"/>
        </w:rPr>
        <w:t xml:space="preserve">Agreement. </w:t>
      </w:r>
    </w:p>
    <w:p w14:paraId="18EE53CB" w14:textId="77777777" w:rsidR="006356FC" w:rsidRPr="005378ED" w:rsidRDefault="006356FC" w:rsidP="006356FC">
      <w:pPr>
        <w:spacing w:after="0"/>
        <w:jc w:val="both"/>
        <w:rPr>
          <w:rFonts w:ascii="Arial" w:hAnsi="Arial" w:cs="Arial"/>
          <w:sz w:val="20"/>
          <w:szCs w:val="20"/>
        </w:rPr>
      </w:pPr>
    </w:p>
    <w:p w14:paraId="0A1150A4" w14:textId="77777777" w:rsidR="006356FC" w:rsidRPr="005378ED" w:rsidRDefault="006356FC" w:rsidP="006356FC">
      <w:pPr>
        <w:spacing w:after="0"/>
        <w:jc w:val="both"/>
        <w:rPr>
          <w:rFonts w:ascii="Arial" w:hAnsi="Arial" w:cs="Arial"/>
          <w:sz w:val="20"/>
          <w:szCs w:val="20"/>
        </w:rPr>
      </w:pPr>
      <w:r w:rsidRPr="005378ED">
        <w:rPr>
          <w:rFonts w:ascii="Arial" w:hAnsi="Arial" w:cs="Arial"/>
          <w:sz w:val="20"/>
          <w:szCs w:val="20"/>
        </w:rPr>
        <w:t>Such conflict of interest</w:t>
      </w:r>
      <w:r w:rsidR="00467060">
        <w:rPr>
          <w:rFonts w:ascii="Arial" w:hAnsi="Arial" w:cs="Arial"/>
          <w:sz w:val="20"/>
          <w:szCs w:val="20"/>
        </w:rPr>
        <w:t>s</w:t>
      </w:r>
      <w:r w:rsidRPr="005378ED">
        <w:rPr>
          <w:rFonts w:ascii="Arial" w:hAnsi="Arial" w:cs="Arial"/>
          <w:sz w:val="20"/>
          <w:szCs w:val="20"/>
        </w:rPr>
        <w:t xml:space="preserve"> could arise in particular as a result of economic interest, political or national affinity, family or emotional ties, or any other relevant connection or shared interest. </w:t>
      </w:r>
      <w:r w:rsidR="006764CD" w:rsidRPr="005378ED">
        <w:rPr>
          <w:rFonts w:ascii="Arial" w:hAnsi="Arial" w:cs="Arial"/>
          <w:sz w:val="20"/>
          <w:szCs w:val="20"/>
        </w:rPr>
        <w:t xml:space="preserve">Project Promoter </w:t>
      </w:r>
      <w:r w:rsidR="006764CD" w:rsidRPr="005378ED">
        <w:rPr>
          <w:rFonts w:ascii="Arial" w:hAnsi="Arial" w:cs="Arial"/>
          <w:sz w:val="20"/>
          <w:szCs w:val="20"/>
        </w:rPr>
        <w:lastRenderedPageBreak/>
        <w:t>and Project Partners shall inform in writing and without delay other Project Partners of a</w:t>
      </w:r>
      <w:r w:rsidRPr="005378ED">
        <w:rPr>
          <w:rFonts w:ascii="Arial" w:hAnsi="Arial" w:cs="Arial"/>
          <w:sz w:val="20"/>
          <w:szCs w:val="20"/>
        </w:rPr>
        <w:t>ny conflict of interest</w:t>
      </w:r>
      <w:r w:rsidR="00467060">
        <w:rPr>
          <w:rFonts w:ascii="Arial" w:hAnsi="Arial" w:cs="Arial"/>
          <w:sz w:val="20"/>
          <w:szCs w:val="20"/>
        </w:rPr>
        <w:t>s</w:t>
      </w:r>
      <w:r w:rsidRPr="005378ED">
        <w:rPr>
          <w:rFonts w:ascii="Arial" w:hAnsi="Arial" w:cs="Arial"/>
          <w:sz w:val="20"/>
          <w:szCs w:val="20"/>
        </w:rPr>
        <w:t xml:space="preserve"> which could arise during the performance of the Agreement. In the event of such conflict, </w:t>
      </w:r>
      <w:r w:rsidR="006764CD" w:rsidRPr="005378ED">
        <w:rPr>
          <w:rFonts w:ascii="Arial" w:hAnsi="Arial" w:cs="Arial"/>
          <w:sz w:val="20"/>
          <w:szCs w:val="20"/>
        </w:rPr>
        <w:t xml:space="preserve">Project Promoter and Project Partners shall </w:t>
      </w:r>
      <w:r w:rsidRPr="005378ED">
        <w:rPr>
          <w:rFonts w:ascii="Arial" w:hAnsi="Arial" w:cs="Arial"/>
          <w:sz w:val="20"/>
          <w:szCs w:val="20"/>
        </w:rPr>
        <w:t>immediately take all necessary steps to resolve it.</w:t>
      </w:r>
    </w:p>
    <w:p w14:paraId="554F5867" w14:textId="77777777" w:rsidR="006764CD" w:rsidRPr="005378ED" w:rsidRDefault="006764CD" w:rsidP="006356FC">
      <w:pPr>
        <w:spacing w:after="0"/>
        <w:jc w:val="both"/>
        <w:rPr>
          <w:rFonts w:ascii="Arial" w:hAnsi="Arial" w:cs="Arial"/>
          <w:sz w:val="20"/>
          <w:szCs w:val="20"/>
        </w:rPr>
      </w:pPr>
    </w:p>
    <w:p w14:paraId="5FFF436E" w14:textId="77777777" w:rsidR="006764CD" w:rsidRPr="005378ED" w:rsidRDefault="006764CD" w:rsidP="006356FC">
      <w:pPr>
        <w:spacing w:after="0"/>
        <w:jc w:val="both"/>
        <w:rPr>
          <w:rFonts w:ascii="Arial" w:hAnsi="Arial" w:cs="Arial"/>
          <w:sz w:val="20"/>
          <w:szCs w:val="20"/>
        </w:rPr>
      </w:pPr>
      <w:r w:rsidRPr="005378ED">
        <w:rPr>
          <w:rFonts w:ascii="Arial" w:hAnsi="Arial" w:cs="Arial"/>
          <w:sz w:val="20"/>
          <w:szCs w:val="20"/>
        </w:rPr>
        <w:t>Project Promoter or Project Partners</w:t>
      </w:r>
      <w:r w:rsidR="006356FC" w:rsidRPr="005378ED">
        <w:rPr>
          <w:rFonts w:ascii="Arial" w:hAnsi="Arial" w:cs="Arial"/>
          <w:sz w:val="20"/>
          <w:szCs w:val="20"/>
        </w:rPr>
        <w:t xml:space="preserve"> reserve the right to verify that such measures are adequate and may require additional measures to be taken, if necessary, within a time limit which it shall set. </w:t>
      </w:r>
    </w:p>
    <w:p w14:paraId="5ECAAEE5" w14:textId="77777777" w:rsidR="006764CD" w:rsidRPr="005378ED" w:rsidRDefault="006764CD" w:rsidP="006356FC">
      <w:pPr>
        <w:spacing w:after="0"/>
        <w:jc w:val="both"/>
        <w:rPr>
          <w:rFonts w:ascii="Arial" w:hAnsi="Arial" w:cs="Arial"/>
          <w:sz w:val="20"/>
          <w:szCs w:val="20"/>
        </w:rPr>
      </w:pPr>
    </w:p>
    <w:p w14:paraId="20A48287" w14:textId="77777777" w:rsidR="006356FC" w:rsidRDefault="006764CD" w:rsidP="006356FC">
      <w:pPr>
        <w:spacing w:after="0"/>
        <w:jc w:val="both"/>
        <w:rPr>
          <w:rFonts w:ascii="Arial" w:hAnsi="Arial" w:cs="Arial"/>
          <w:sz w:val="20"/>
          <w:szCs w:val="20"/>
        </w:rPr>
      </w:pPr>
      <w:r w:rsidRPr="005378ED">
        <w:rPr>
          <w:rFonts w:ascii="Arial" w:hAnsi="Arial" w:cs="Arial"/>
          <w:sz w:val="20"/>
          <w:szCs w:val="20"/>
        </w:rPr>
        <w:t xml:space="preserve">Project Promoter and Project Partners </w:t>
      </w:r>
      <w:r w:rsidR="006356FC" w:rsidRPr="005378ED">
        <w:rPr>
          <w:rFonts w:ascii="Arial" w:hAnsi="Arial" w:cs="Arial"/>
          <w:sz w:val="20"/>
          <w:szCs w:val="20"/>
        </w:rPr>
        <w:t>shall ensure that their staff, board</w:t>
      </w:r>
      <w:r w:rsidRPr="005378ED">
        <w:rPr>
          <w:rFonts w:ascii="Arial" w:hAnsi="Arial" w:cs="Arial"/>
          <w:sz w:val="20"/>
          <w:szCs w:val="20"/>
        </w:rPr>
        <w:t>s</w:t>
      </w:r>
      <w:r w:rsidR="006356FC" w:rsidRPr="005378ED">
        <w:rPr>
          <w:rFonts w:ascii="Arial" w:hAnsi="Arial" w:cs="Arial"/>
          <w:sz w:val="20"/>
          <w:szCs w:val="20"/>
        </w:rPr>
        <w:t xml:space="preserve"> and </w:t>
      </w:r>
      <w:r w:rsidRPr="005378ED">
        <w:rPr>
          <w:rFonts w:ascii="Arial" w:hAnsi="Arial" w:cs="Arial"/>
          <w:sz w:val="20"/>
          <w:szCs w:val="20"/>
        </w:rPr>
        <w:t>statutory representatives</w:t>
      </w:r>
      <w:r w:rsidR="006356FC" w:rsidRPr="005378ED">
        <w:rPr>
          <w:rFonts w:ascii="Arial" w:hAnsi="Arial" w:cs="Arial"/>
          <w:sz w:val="20"/>
          <w:szCs w:val="20"/>
        </w:rPr>
        <w:t xml:space="preserve"> are not placed in a situation which could give rise to conflict of interests. </w:t>
      </w:r>
      <w:r w:rsidRPr="005378ED">
        <w:rPr>
          <w:rFonts w:ascii="Arial" w:hAnsi="Arial" w:cs="Arial"/>
          <w:sz w:val="20"/>
          <w:szCs w:val="20"/>
        </w:rPr>
        <w:t>They</w:t>
      </w:r>
      <w:r w:rsidR="006356FC" w:rsidRPr="005378ED">
        <w:rPr>
          <w:rFonts w:ascii="Arial" w:hAnsi="Arial" w:cs="Arial"/>
          <w:sz w:val="20"/>
          <w:szCs w:val="20"/>
        </w:rPr>
        <w:t xml:space="preserve"> shall immediately replace any member of its staff exposed to such a situation.</w:t>
      </w:r>
    </w:p>
    <w:p w14:paraId="623027C5" w14:textId="77777777" w:rsidR="00133919" w:rsidRPr="005378ED" w:rsidRDefault="00133919" w:rsidP="006356FC">
      <w:pPr>
        <w:spacing w:after="0"/>
        <w:jc w:val="both"/>
        <w:rPr>
          <w:rFonts w:ascii="Arial" w:hAnsi="Arial" w:cs="Arial"/>
          <w:sz w:val="20"/>
          <w:szCs w:val="20"/>
        </w:rPr>
      </w:pPr>
    </w:p>
    <w:p w14:paraId="6C728947" w14:textId="77777777" w:rsidR="00C56791" w:rsidRPr="005378ED" w:rsidRDefault="00B51C5F" w:rsidP="00C56791">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13</w:t>
      </w:r>
    </w:p>
    <w:p w14:paraId="01096B66" w14:textId="77777777" w:rsidR="00C56791" w:rsidRPr="005378ED" w:rsidRDefault="00513D8E" w:rsidP="00C56791">
      <w:pPr>
        <w:spacing w:after="0"/>
        <w:jc w:val="center"/>
        <w:rPr>
          <w:rFonts w:ascii="Arial" w:hAnsi="Arial" w:cs="Arial"/>
          <w:sz w:val="20"/>
          <w:szCs w:val="20"/>
        </w:rPr>
      </w:pPr>
      <w:r w:rsidRPr="005378ED">
        <w:rPr>
          <w:rFonts w:ascii="Arial" w:hAnsi="Arial" w:cs="Arial"/>
          <w:sz w:val="20"/>
          <w:szCs w:val="20"/>
        </w:rPr>
        <w:t>Information and communication</w:t>
      </w:r>
    </w:p>
    <w:p w14:paraId="6169CC3E" w14:textId="77777777" w:rsidR="00C56791" w:rsidRPr="005378ED" w:rsidRDefault="00C56791" w:rsidP="00C56791">
      <w:pPr>
        <w:spacing w:after="0"/>
        <w:jc w:val="center"/>
        <w:rPr>
          <w:rFonts w:ascii="Arial" w:hAnsi="Arial" w:cs="Arial"/>
          <w:sz w:val="20"/>
          <w:szCs w:val="20"/>
        </w:rPr>
      </w:pPr>
    </w:p>
    <w:p w14:paraId="32CD5C76" w14:textId="77777777" w:rsidR="00714843" w:rsidRPr="005378ED" w:rsidRDefault="00DB5CFF" w:rsidP="00C56791">
      <w:pPr>
        <w:spacing w:after="0"/>
        <w:jc w:val="both"/>
        <w:rPr>
          <w:rFonts w:ascii="Arial" w:hAnsi="Arial" w:cs="Arial"/>
          <w:sz w:val="20"/>
          <w:szCs w:val="20"/>
        </w:rPr>
      </w:pPr>
      <w:r>
        <w:rPr>
          <w:rFonts w:ascii="Arial" w:hAnsi="Arial" w:cs="Arial"/>
          <w:sz w:val="20"/>
          <w:szCs w:val="20"/>
        </w:rPr>
        <w:t>Project Promoter</w:t>
      </w:r>
      <w:r w:rsidR="00714843" w:rsidRPr="005378ED">
        <w:rPr>
          <w:rFonts w:ascii="Arial" w:hAnsi="Arial" w:cs="Arial"/>
          <w:sz w:val="20"/>
          <w:szCs w:val="20"/>
        </w:rPr>
        <w:t xml:space="preserve"> and Project Partners shall implement information and communication measures in accordance with the approved </w:t>
      </w:r>
      <w:r w:rsidR="00794444">
        <w:rPr>
          <w:rFonts w:ascii="Arial" w:hAnsi="Arial" w:cs="Arial"/>
          <w:sz w:val="20"/>
          <w:szCs w:val="20"/>
        </w:rPr>
        <w:t>Project A</w:t>
      </w:r>
      <w:r w:rsidR="00714843" w:rsidRPr="005378ED">
        <w:rPr>
          <w:rFonts w:ascii="Arial" w:hAnsi="Arial" w:cs="Arial"/>
          <w:sz w:val="20"/>
          <w:szCs w:val="20"/>
        </w:rPr>
        <w:t>pplication and the Communication Plan, Communication and Design Manual, Guide for Beneficiaries and the Regulation</w:t>
      </w:r>
      <w:r w:rsidR="00BA698C">
        <w:rPr>
          <w:rFonts w:ascii="Arial" w:hAnsi="Arial" w:cs="Arial"/>
          <w:sz w:val="20"/>
          <w:szCs w:val="20"/>
        </w:rPr>
        <w:t>s</w:t>
      </w:r>
      <w:r w:rsidR="00714843" w:rsidRPr="005378ED">
        <w:rPr>
          <w:rFonts w:ascii="Arial" w:hAnsi="Arial" w:cs="Arial"/>
          <w:sz w:val="20"/>
          <w:szCs w:val="20"/>
        </w:rPr>
        <w:t xml:space="preserve">, in particular with Annex 3 (Information and Communication Requirements). </w:t>
      </w:r>
    </w:p>
    <w:p w14:paraId="0B60FC6D" w14:textId="77777777" w:rsidR="00714843" w:rsidRPr="005378ED" w:rsidRDefault="00714843" w:rsidP="00C56791">
      <w:pPr>
        <w:spacing w:after="0"/>
        <w:jc w:val="both"/>
        <w:rPr>
          <w:rFonts w:ascii="Arial" w:hAnsi="Arial" w:cs="Arial"/>
          <w:sz w:val="20"/>
          <w:szCs w:val="20"/>
        </w:rPr>
      </w:pPr>
    </w:p>
    <w:p w14:paraId="22C0A81B" w14:textId="77777777" w:rsidR="00714843" w:rsidRPr="005378ED" w:rsidRDefault="00714843" w:rsidP="00714843">
      <w:pPr>
        <w:spacing w:after="0"/>
        <w:jc w:val="both"/>
        <w:rPr>
          <w:rFonts w:ascii="Arial" w:hAnsi="Arial" w:cs="Arial"/>
          <w:sz w:val="20"/>
          <w:szCs w:val="20"/>
        </w:rPr>
      </w:pPr>
      <w:r w:rsidRPr="005378ED">
        <w:rPr>
          <w:rFonts w:ascii="Arial" w:hAnsi="Arial" w:cs="Arial"/>
          <w:sz w:val="20"/>
          <w:szCs w:val="20"/>
        </w:rPr>
        <w:t>Project Promoter and Project Partners agree that the Programme Operator shall be authorised within the framework of the Programme to publish in whatever form and by whatever media, including the internet, the following information:</w:t>
      </w:r>
    </w:p>
    <w:p w14:paraId="53FDEAB9"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 xml:space="preserve">the title </w:t>
      </w:r>
      <w:r w:rsidR="00312C3C" w:rsidRPr="005378ED">
        <w:rPr>
          <w:rFonts w:ascii="Arial" w:hAnsi="Arial" w:cs="Arial"/>
          <w:sz w:val="20"/>
          <w:szCs w:val="20"/>
        </w:rPr>
        <w:t xml:space="preserve">and </w:t>
      </w:r>
      <w:r w:rsidRPr="005378ED">
        <w:rPr>
          <w:rFonts w:ascii="Arial" w:hAnsi="Arial" w:cs="Arial"/>
          <w:sz w:val="20"/>
          <w:szCs w:val="20"/>
        </w:rPr>
        <w:t>acronym of the Project;</w:t>
      </w:r>
    </w:p>
    <w:p w14:paraId="4F22B005"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 xml:space="preserve">the name of the Project Promoter and </w:t>
      </w:r>
      <w:r w:rsidR="00312C3C" w:rsidRPr="005378ED">
        <w:rPr>
          <w:rFonts w:ascii="Arial" w:hAnsi="Arial" w:cs="Arial"/>
          <w:sz w:val="20"/>
          <w:szCs w:val="20"/>
        </w:rPr>
        <w:t>Project</w:t>
      </w:r>
      <w:r w:rsidRPr="005378ED">
        <w:rPr>
          <w:rFonts w:ascii="Arial" w:hAnsi="Arial" w:cs="Arial"/>
          <w:sz w:val="20"/>
          <w:szCs w:val="20"/>
        </w:rPr>
        <w:t xml:space="preserve"> Partners</w:t>
      </w:r>
      <w:r w:rsidR="00312C3C" w:rsidRPr="005378ED">
        <w:rPr>
          <w:rFonts w:ascii="Arial" w:hAnsi="Arial" w:cs="Arial"/>
          <w:sz w:val="20"/>
          <w:szCs w:val="20"/>
        </w:rPr>
        <w:t>;</w:t>
      </w:r>
    </w:p>
    <w:p w14:paraId="00C7907A"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the summary of the Project, including its objectives, outcomes and outputs</w:t>
      </w:r>
      <w:r w:rsidR="00312C3C" w:rsidRPr="005378ED">
        <w:rPr>
          <w:rFonts w:ascii="Arial" w:hAnsi="Arial" w:cs="Arial"/>
          <w:sz w:val="20"/>
          <w:szCs w:val="20"/>
        </w:rPr>
        <w:t>;</w:t>
      </w:r>
    </w:p>
    <w:p w14:paraId="02FE57F0"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the amount and the share for co-financing of the Project</w:t>
      </w:r>
      <w:r w:rsidR="00312C3C" w:rsidRPr="005378ED">
        <w:rPr>
          <w:rFonts w:ascii="Arial" w:hAnsi="Arial" w:cs="Arial"/>
          <w:sz w:val="20"/>
          <w:szCs w:val="20"/>
        </w:rPr>
        <w:t>;</w:t>
      </w:r>
    </w:p>
    <w:p w14:paraId="72804DD4"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the location of the Project</w:t>
      </w:r>
      <w:r w:rsidR="00312C3C" w:rsidRPr="005378ED">
        <w:rPr>
          <w:rFonts w:ascii="Arial" w:hAnsi="Arial" w:cs="Arial"/>
          <w:sz w:val="20"/>
          <w:szCs w:val="20"/>
        </w:rPr>
        <w:t>;</w:t>
      </w:r>
    </w:p>
    <w:p w14:paraId="3F36B9D5" w14:textId="77777777" w:rsidR="00714843" w:rsidRPr="005378ED" w:rsidRDefault="00794444" w:rsidP="00714843">
      <w:pPr>
        <w:pStyle w:val="Odstavekseznama"/>
        <w:numPr>
          <w:ilvl w:val="0"/>
          <w:numId w:val="7"/>
        </w:numPr>
        <w:spacing w:after="0"/>
        <w:jc w:val="both"/>
        <w:rPr>
          <w:rFonts w:ascii="Arial" w:hAnsi="Arial" w:cs="Arial"/>
          <w:sz w:val="20"/>
          <w:szCs w:val="20"/>
        </w:rPr>
      </w:pPr>
      <w:r>
        <w:rPr>
          <w:rFonts w:ascii="Arial" w:hAnsi="Arial" w:cs="Arial"/>
          <w:sz w:val="20"/>
          <w:szCs w:val="20"/>
        </w:rPr>
        <w:t>joint Project Reports</w:t>
      </w:r>
      <w:r w:rsidR="00714843" w:rsidRPr="005378ED">
        <w:rPr>
          <w:rFonts w:ascii="Arial" w:hAnsi="Arial" w:cs="Arial"/>
          <w:sz w:val="20"/>
          <w:szCs w:val="20"/>
        </w:rPr>
        <w:t xml:space="preserve"> including the </w:t>
      </w:r>
      <w:r w:rsidR="00DB5CFF">
        <w:rPr>
          <w:rFonts w:ascii="Arial" w:hAnsi="Arial" w:cs="Arial"/>
          <w:sz w:val="20"/>
          <w:szCs w:val="20"/>
        </w:rPr>
        <w:t xml:space="preserve">Final </w:t>
      </w:r>
      <w:r>
        <w:rPr>
          <w:rFonts w:ascii="Arial" w:hAnsi="Arial" w:cs="Arial"/>
          <w:sz w:val="20"/>
          <w:szCs w:val="20"/>
        </w:rPr>
        <w:t>Project Report</w:t>
      </w:r>
      <w:r w:rsidR="00312C3C" w:rsidRPr="005378ED">
        <w:rPr>
          <w:rFonts w:ascii="Arial" w:hAnsi="Arial" w:cs="Arial"/>
          <w:sz w:val="20"/>
          <w:szCs w:val="20"/>
        </w:rPr>
        <w:t>;</w:t>
      </w:r>
    </w:p>
    <w:p w14:paraId="3183FC9E"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 xml:space="preserve">how the Project </w:t>
      </w:r>
      <w:r w:rsidR="00312C3C" w:rsidRPr="005378ED">
        <w:rPr>
          <w:rFonts w:ascii="Arial" w:hAnsi="Arial" w:cs="Arial"/>
          <w:sz w:val="20"/>
          <w:szCs w:val="20"/>
        </w:rPr>
        <w:t>is</w:t>
      </w:r>
      <w:r w:rsidRPr="005378ED">
        <w:rPr>
          <w:rFonts w:ascii="Arial" w:hAnsi="Arial" w:cs="Arial"/>
          <w:sz w:val="20"/>
          <w:szCs w:val="20"/>
        </w:rPr>
        <w:t xml:space="preserve"> publicised.</w:t>
      </w:r>
    </w:p>
    <w:p w14:paraId="2F7F03E1" w14:textId="77777777" w:rsidR="001C4265" w:rsidRPr="005378ED" w:rsidRDefault="001C4265" w:rsidP="001C4265">
      <w:pPr>
        <w:spacing w:after="0"/>
        <w:jc w:val="both"/>
        <w:rPr>
          <w:rFonts w:ascii="Arial" w:hAnsi="Arial" w:cs="Arial"/>
          <w:sz w:val="20"/>
          <w:szCs w:val="20"/>
        </w:rPr>
      </w:pPr>
    </w:p>
    <w:p w14:paraId="36C49758" w14:textId="77777777" w:rsidR="001C4265" w:rsidRPr="005378ED" w:rsidRDefault="001C4265" w:rsidP="001C4265">
      <w:pPr>
        <w:spacing w:after="0"/>
        <w:jc w:val="both"/>
        <w:rPr>
          <w:rFonts w:ascii="Arial" w:hAnsi="Arial" w:cs="Arial"/>
          <w:sz w:val="20"/>
          <w:szCs w:val="20"/>
        </w:rPr>
      </w:pPr>
      <w:r w:rsidRPr="005378ED">
        <w:rPr>
          <w:rFonts w:ascii="Arial" w:hAnsi="Arial" w:cs="Arial"/>
          <w:sz w:val="20"/>
          <w:szCs w:val="20"/>
        </w:rPr>
        <w:t xml:space="preserve">In performing any activity, in particular activities related to public relations and public procurement, Project Promoter and Project Partners shall underline the fact that the Project is being implemented with the support of the Norwegian Financial Mechanism </w:t>
      </w:r>
      <w:r w:rsidR="00BA698C">
        <w:rPr>
          <w:rFonts w:ascii="Arial" w:hAnsi="Arial" w:cs="Arial"/>
          <w:sz w:val="20"/>
          <w:szCs w:val="20"/>
        </w:rPr>
        <w:t xml:space="preserve">2014–2021 or the EEA Financial Mechanism 2014–2021 </w:t>
      </w:r>
      <w:r w:rsidRPr="005378ED">
        <w:rPr>
          <w:rFonts w:ascii="Arial" w:hAnsi="Arial" w:cs="Arial"/>
          <w:sz w:val="20"/>
          <w:szCs w:val="20"/>
        </w:rPr>
        <w:t xml:space="preserve">in the framework of the relevant Programme.  </w:t>
      </w:r>
    </w:p>
    <w:p w14:paraId="2EEEE52F" w14:textId="77777777" w:rsidR="00714843" w:rsidRPr="005378ED" w:rsidRDefault="00714843" w:rsidP="00C56791">
      <w:pPr>
        <w:spacing w:after="0"/>
        <w:jc w:val="both"/>
        <w:rPr>
          <w:rFonts w:ascii="Arial" w:hAnsi="Arial" w:cs="Arial"/>
          <w:sz w:val="20"/>
          <w:szCs w:val="20"/>
        </w:rPr>
      </w:pPr>
    </w:p>
    <w:p w14:paraId="1DDB0A3A" w14:textId="77777777" w:rsidR="001C4265" w:rsidRPr="005378ED" w:rsidRDefault="001C4265" w:rsidP="00C56791">
      <w:pPr>
        <w:spacing w:after="0"/>
        <w:jc w:val="both"/>
        <w:rPr>
          <w:rFonts w:ascii="Arial" w:hAnsi="Arial" w:cs="Arial"/>
          <w:sz w:val="20"/>
          <w:szCs w:val="20"/>
        </w:rPr>
      </w:pPr>
      <w:r w:rsidRPr="005378ED">
        <w:rPr>
          <w:rFonts w:ascii="Arial" w:hAnsi="Arial" w:cs="Arial"/>
          <w:sz w:val="20"/>
          <w:szCs w:val="20"/>
        </w:rPr>
        <w:t>Project Promoter and Project Partners shall take note of the fact that the outputs of the Project may be made available to the public and shall commit to playing an active role in any actions organised to capitalise on, disseminate and valorise the outputs of the Project.</w:t>
      </w:r>
    </w:p>
    <w:p w14:paraId="772417DA" w14:textId="77777777" w:rsidR="001A1016" w:rsidRPr="005378ED" w:rsidRDefault="001A1016" w:rsidP="001A1016">
      <w:pPr>
        <w:spacing w:after="0"/>
        <w:jc w:val="both"/>
        <w:rPr>
          <w:rFonts w:ascii="Arial" w:hAnsi="Arial" w:cs="Arial"/>
          <w:sz w:val="20"/>
          <w:szCs w:val="20"/>
        </w:rPr>
      </w:pPr>
    </w:p>
    <w:p w14:paraId="3EB3FCA8" w14:textId="77777777" w:rsidR="00233B0D" w:rsidRPr="005378ED" w:rsidRDefault="00B51C5F" w:rsidP="00233B0D">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14</w:t>
      </w:r>
    </w:p>
    <w:p w14:paraId="19F0999E" w14:textId="77777777" w:rsidR="001A1016" w:rsidRPr="005378ED" w:rsidRDefault="000C4215" w:rsidP="0002114F">
      <w:pPr>
        <w:spacing w:after="0"/>
        <w:jc w:val="center"/>
        <w:rPr>
          <w:rFonts w:ascii="Arial" w:hAnsi="Arial" w:cs="Arial"/>
          <w:sz w:val="20"/>
          <w:szCs w:val="20"/>
        </w:rPr>
      </w:pPr>
      <w:r w:rsidRPr="005378ED">
        <w:rPr>
          <w:rFonts w:ascii="Arial" w:hAnsi="Arial" w:cs="Arial"/>
          <w:sz w:val="20"/>
          <w:szCs w:val="20"/>
        </w:rPr>
        <w:t>Excepted</w:t>
      </w:r>
      <w:r w:rsidR="00956F91" w:rsidRPr="005378ED">
        <w:rPr>
          <w:rFonts w:ascii="Arial" w:hAnsi="Arial" w:cs="Arial"/>
          <w:sz w:val="20"/>
          <w:szCs w:val="20"/>
        </w:rPr>
        <w:t xml:space="preserve"> equipment</w:t>
      </w:r>
    </w:p>
    <w:p w14:paraId="3E41FB0B" w14:textId="77777777" w:rsidR="003E476B" w:rsidRPr="005378ED" w:rsidRDefault="003E476B" w:rsidP="003E476B">
      <w:pPr>
        <w:spacing w:after="0"/>
        <w:jc w:val="both"/>
        <w:rPr>
          <w:rFonts w:ascii="Arial" w:hAnsi="Arial" w:cs="Arial"/>
          <w:sz w:val="20"/>
          <w:szCs w:val="20"/>
        </w:rPr>
      </w:pPr>
    </w:p>
    <w:p w14:paraId="0448BB21" w14:textId="77777777" w:rsidR="003E476B" w:rsidRPr="005378ED" w:rsidRDefault="003E476B" w:rsidP="003E476B">
      <w:pPr>
        <w:spacing w:after="0"/>
        <w:jc w:val="both"/>
        <w:rPr>
          <w:rFonts w:ascii="Arial" w:hAnsi="Arial" w:cs="Arial"/>
          <w:sz w:val="20"/>
          <w:szCs w:val="20"/>
        </w:rPr>
      </w:pPr>
      <w:r w:rsidRPr="005378ED">
        <w:rPr>
          <w:rFonts w:ascii="Arial" w:hAnsi="Arial" w:cs="Arial"/>
          <w:sz w:val="20"/>
          <w:szCs w:val="20"/>
        </w:rPr>
        <w:t>By way of exception from point (c) of paragraph 1 of Article 8.3 of the Regulation</w:t>
      </w:r>
      <w:r w:rsidR="00BA698C">
        <w:rPr>
          <w:rFonts w:ascii="Arial" w:hAnsi="Arial" w:cs="Arial"/>
          <w:sz w:val="20"/>
          <w:szCs w:val="20"/>
        </w:rPr>
        <w:t>s</w:t>
      </w:r>
      <w:r w:rsidRPr="005378ED">
        <w:rPr>
          <w:rFonts w:ascii="Arial" w:hAnsi="Arial" w:cs="Arial"/>
          <w:sz w:val="20"/>
          <w:szCs w:val="20"/>
        </w:rPr>
        <w:t>, the entire purchase price of new equipment may be eligible if the equipment is an integral and necessary component for the implementation of the Project and is essential for achieving the outcomes of the Project.</w:t>
      </w:r>
    </w:p>
    <w:p w14:paraId="753F8434" w14:textId="77777777" w:rsidR="003E476B" w:rsidRPr="005378ED" w:rsidRDefault="003E476B" w:rsidP="003E476B">
      <w:pPr>
        <w:spacing w:after="0"/>
        <w:jc w:val="both"/>
        <w:rPr>
          <w:rFonts w:ascii="Arial" w:hAnsi="Arial" w:cs="Arial"/>
          <w:sz w:val="20"/>
          <w:szCs w:val="20"/>
        </w:rPr>
      </w:pPr>
    </w:p>
    <w:p w14:paraId="20BFA6F8" w14:textId="77777777" w:rsidR="003E476B" w:rsidRPr="005378ED" w:rsidRDefault="003E476B" w:rsidP="003E476B">
      <w:pPr>
        <w:spacing w:after="0"/>
        <w:jc w:val="both"/>
        <w:rPr>
          <w:rFonts w:ascii="Arial" w:hAnsi="Arial" w:cs="Arial"/>
          <w:sz w:val="20"/>
          <w:szCs w:val="20"/>
        </w:rPr>
      </w:pPr>
      <w:r w:rsidRPr="005378ED">
        <w:rPr>
          <w:rFonts w:ascii="Arial" w:hAnsi="Arial" w:cs="Arial"/>
          <w:sz w:val="20"/>
          <w:szCs w:val="20"/>
        </w:rPr>
        <w:t>In the case of the purchase of new equipment whose total cost is eligible (</w:t>
      </w:r>
      <w:r w:rsidR="00C51247">
        <w:rPr>
          <w:rFonts w:ascii="Arial" w:hAnsi="Arial" w:cs="Arial"/>
          <w:sz w:val="20"/>
          <w:szCs w:val="20"/>
        </w:rPr>
        <w:t>excepted</w:t>
      </w:r>
      <w:r w:rsidRPr="005378ED">
        <w:rPr>
          <w:rFonts w:ascii="Arial" w:hAnsi="Arial" w:cs="Arial"/>
          <w:sz w:val="20"/>
          <w:szCs w:val="20"/>
        </w:rPr>
        <w:t xml:space="preserve"> equipment) Project Promoter and/or Project Partners shall:</w:t>
      </w:r>
    </w:p>
    <w:p w14:paraId="7375371B"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keep the excepted equipment in its ownership during Project implementation and for a period of at least five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eport;</w:t>
      </w:r>
    </w:p>
    <w:p w14:paraId="72CFFDCB"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ensure that the excepted equipment is used in accordance with the purpose and objectives of the Project both during Project implementation as well as for a period of at least five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30483FAC"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lastRenderedPageBreak/>
        <w:t xml:space="preserve">keep the excepted equipment properly insured against losses such as fire, theft and other normally insurable incidents both during Project implementation and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5EBF64C0"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set aside appropriate resources for the maintenance of the excepted equipment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6F890D96" w14:textId="77777777" w:rsidR="003E476B" w:rsidRPr="005378ED" w:rsidRDefault="003E476B" w:rsidP="003E476B">
      <w:pPr>
        <w:spacing w:after="0"/>
        <w:jc w:val="both"/>
        <w:rPr>
          <w:rFonts w:ascii="Arial" w:hAnsi="Arial" w:cs="Arial"/>
          <w:sz w:val="20"/>
          <w:szCs w:val="20"/>
        </w:rPr>
      </w:pPr>
    </w:p>
    <w:p w14:paraId="77DB2CA6" w14:textId="77777777" w:rsidR="00FD3FDA" w:rsidRPr="005378ED" w:rsidRDefault="00DE7D0C" w:rsidP="00DE7D0C">
      <w:pPr>
        <w:spacing w:after="0"/>
        <w:jc w:val="both"/>
        <w:rPr>
          <w:rFonts w:ascii="Arial" w:hAnsi="Arial" w:cs="Arial"/>
          <w:sz w:val="20"/>
          <w:szCs w:val="20"/>
        </w:rPr>
      </w:pPr>
      <w:r w:rsidRPr="005378ED">
        <w:rPr>
          <w:rFonts w:ascii="Arial" w:hAnsi="Arial" w:cs="Arial"/>
          <w:sz w:val="20"/>
          <w:szCs w:val="20"/>
        </w:rPr>
        <w:t>Programme Operator may release Project Promoter from the above obligations with respect to any specifically identified excepted equipment where the Programme Operator is satisfied that, having regard to all relevant circumstances, continued use of that equipment for the overall objectives of the Project would serve no useful economic purpose.</w:t>
      </w:r>
    </w:p>
    <w:p w14:paraId="2E4CD192" w14:textId="77777777" w:rsidR="00DE7D0C" w:rsidRPr="005378ED" w:rsidRDefault="00DE7D0C" w:rsidP="00DE7D0C">
      <w:pPr>
        <w:spacing w:after="0"/>
        <w:jc w:val="both"/>
        <w:rPr>
          <w:rFonts w:ascii="Arial" w:hAnsi="Arial" w:cs="Arial"/>
          <w:sz w:val="20"/>
          <w:szCs w:val="20"/>
        </w:rPr>
      </w:pPr>
    </w:p>
    <w:p w14:paraId="54108BDB" w14:textId="77777777" w:rsidR="00DE7D0C" w:rsidRPr="005378ED" w:rsidRDefault="00DE7D0C" w:rsidP="00DE7D0C">
      <w:pPr>
        <w:spacing w:after="0"/>
        <w:jc w:val="both"/>
        <w:rPr>
          <w:rFonts w:ascii="Arial" w:hAnsi="Arial" w:cs="Arial"/>
          <w:sz w:val="20"/>
          <w:szCs w:val="20"/>
        </w:rPr>
      </w:pPr>
      <w:r w:rsidRPr="005378ED">
        <w:rPr>
          <w:rFonts w:ascii="Arial" w:hAnsi="Arial" w:cs="Arial"/>
          <w:sz w:val="20"/>
          <w:szCs w:val="20"/>
        </w:rPr>
        <w:t>Project Promoter and Project Partners that own the excepted equipment are the following:</w:t>
      </w:r>
    </w:p>
    <w:p w14:paraId="19D224C8" w14:textId="77777777" w:rsidR="0085193A" w:rsidRPr="005378ED" w:rsidRDefault="00FD3FDA" w:rsidP="00DE7D0C">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 </w:t>
      </w:r>
      <w:r w:rsidR="0085193A" w:rsidRPr="005378ED">
        <w:rPr>
          <w:rFonts w:ascii="Arial" w:hAnsi="Arial" w:cs="Arial"/>
          <w:sz w:val="20"/>
          <w:szCs w:val="20"/>
        </w:rPr>
        <w:t>[</w:t>
      </w:r>
      <w:r w:rsidR="00DE7D0C" w:rsidRPr="005378ED">
        <w:rPr>
          <w:rFonts w:ascii="Arial" w:hAnsi="Arial" w:cs="Arial"/>
          <w:sz w:val="20"/>
          <w:szCs w:val="20"/>
        </w:rPr>
        <w:t>indicate</w:t>
      </w:r>
      <w:r w:rsidR="0085193A" w:rsidRPr="005378ED">
        <w:rPr>
          <w:rFonts w:ascii="Arial" w:hAnsi="Arial" w:cs="Arial"/>
          <w:sz w:val="20"/>
          <w:szCs w:val="20"/>
        </w:rPr>
        <w:t xml:space="preserve"> </w:t>
      </w:r>
      <w:r w:rsidR="00DE7D0C" w:rsidRPr="005378ED">
        <w:rPr>
          <w:rFonts w:ascii="Arial" w:hAnsi="Arial" w:cs="Arial"/>
          <w:sz w:val="20"/>
          <w:szCs w:val="20"/>
        </w:rPr>
        <w:t>Project Promoter</w:t>
      </w:r>
      <w:r w:rsidR="00F64E37" w:rsidRPr="005378ED">
        <w:rPr>
          <w:rFonts w:ascii="Arial" w:hAnsi="Arial" w:cs="Arial"/>
          <w:sz w:val="20"/>
          <w:szCs w:val="20"/>
        </w:rPr>
        <w:t>/</w:t>
      </w:r>
      <w:r w:rsidR="00DE7D0C" w:rsidRPr="005378ED">
        <w:rPr>
          <w:rFonts w:ascii="Arial" w:hAnsi="Arial" w:cs="Arial"/>
          <w:sz w:val="20"/>
          <w:szCs w:val="20"/>
        </w:rPr>
        <w:t>Project Partner</w:t>
      </w:r>
      <w:r w:rsidR="0085193A" w:rsidRPr="005378ED">
        <w:rPr>
          <w:rFonts w:ascii="Arial" w:hAnsi="Arial" w:cs="Arial"/>
          <w:sz w:val="20"/>
          <w:szCs w:val="20"/>
        </w:rPr>
        <w:t>]</w:t>
      </w:r>
      <w:r w:rsidRPr="005378ED">
        <w:rPr>
          <w:rFonts w:ascii="Arial" w:hAnsi="Arial" w:cs="Arial"/>
          <w:sz w:val="20"/>
          <w:szCs w:val="20"/>
        </w:rPr>
        <w:t xml:space="preserve">, </w:t>
      </w:r>
      <w:r w:rsidR="00DE7D0C" w:rsidRPr="005378ED">
        <w:rPr>
          <w:rFonts w:ascii="Arial" w:hAnsi="Arial" w:cs="Arial"/>
          <w:sz w:val="20"/>
          <w:szCs w:val="20"/>
        </w:rPr>
        <w:t>owner of the</w:t>
      </w:r>
      <w:r w:rsidRPr="005378ED">
        <w:rPr>
          <w:rFonts w:ascii="Arial" w:hAnsi="Arial" w:cs="Arial"/>
          <w:sz w:val="20"/>
          <w:szCs w:val="20"/>
        </w:rPr>
        <w:t xml:space="preserve"> ........ </w:t>
      </w:r>
      <w:r w:rsidR="0085193A" w:rsidRPr="005378ED">
        <w:rPr>
          <w:rFonts w:ascii="Arial" w:hAnsi="Arial" w:cs="Arial"/>
          <w:sz w:val="20"/>
          <w:szCs w:val="20"/>
        </w:rPr>
        <w:t>[</w:t>
      </w:r>
      <w:r w:rsidR="00DE7D0C" w:rsidRPr="005378ED">
        <w:rPr>
          <w:rFonts w:ascii="Arial" w:hAnsi="Arial" w:cs="Arial"/>
          <w:sz w:val="20"/>
          <w:szCs w:val="20"/>
        </w:rPr>
        <w:t>type and number of pieces of equipment</w:t>
      </w:r>
      <w:r w:rsidR="0085193A" w:rsidRPr="005378ED">
        <w:rPr>
          <w:rFonts w:ascii="Arial" w:hAnsi="Arial" w:cs="Arial"/>
          <w:sz w:val="20"/>
          <w:szCs w:val="20"/>
        </w:rPr>
        <w:t>];</w:t>
      </w:r>
    </w:p>
    <w:p w14:paraId="2DD9C66D" w14:textId="77777777" w:rsidR="0085193A" w:rsidRPr="005378ED" w:rsidRDefault="0085193A" w:rsidP="0085193A">
      <w:pPr>
        <w:pStyle w:val="Odstavekseznama"/>
        <w:numPr>
          <w:ilvl w:val="0"/>
          <w:numId w:val="3"/>
        </w:numPr>
        <w:tabs>
          <w:tab w:val="left" w:pos="4253"/>
          <w:tab w:val="left" w:pos="4679"/>
        </w:tabs>
        <w:spacing w:after="0"/>
        <w:jc w:val="both"/>
        <w:rPr>
          <w:rFonts w:ascii="Arial" w:hAnsi="Arial" w:cs="Arial"/>
          <w:sz w:val="20"/>
          <w:szCs w:val="20"/>
        </w:rPr>
      </w:pPr>
      <w:r w:rsidRPr="005378ED">
        <w:rPr>
          <w:rFonts w:ascii="Arial" w:hAnsi="Arial" w:cs="Arial"/>
          <w:sz w:val="20"/>
          <w:szCs w:val="20"/>
        </w:rPr>
        <w:t>.......</w:t>
      </w:r>
      <w:r w:rsidR="00FD3FDA" w:rsidRPr="005378ED">
        <w:rPr>
          <w:rFonts w:ascii="Arial" w:hAnsi="Arial" w:cs="Arial"/>
          <w:sz w:val="20"/>
          <w:szCs w:val="20"/>
        </w:rPr>
        <w:t xml:space="preserve"> .</w:t>
      </w:r>
    </w:p>
    <w:p w14:paraId="169E1F2A" w14:textId="77777777" w:rsidR="00F64E37" w:rsidRPr="005378ED" w:rsidRDefault="00F64E37" w:rsidP="00F64E37">
      <w:pPr>
        <w:tabs>
          <w:tab w:val="left" w:pos="4253"/>
          <w:tab w:val="left" w:pos="4679"/>
        </w:tabs>
        <w:spacing w:after="0"/>
        <w:ind w:left="360"/>
        <w:jc w:val="both"/>
        <w:rPr>
          <w:rFonts w:ascii="Arial" w:hAnsi="Arial" w:cs="Arial"/>
          <w:sz w:val="20"/>
          <w:szCs w:val="20"/>
        </w:rPr>
      </w:pPr>
      <w:r w:rsidRPr="005378ED">
        <w:rPr>
          <w:rFonts w:ascii="Arial" w:hAnsi="Arial" w:cs="Arial"/>
          <w:sz w:val="20"/>
          <w:szCs w:val="20"/>
        </w:rPr>
        <w:t>[</w:t>
      </w:r>
      <w:r w:rsidR="00DE7D0C" w:rsidRPr="005378ED">
        <w:rPr>
          <w:rFonts w:ascii="Arial" w:hAnsi="Arial" w:cs="Arial"/>
          <w:sz w:val="20"/>
          <w:szCs w:val="20"/>
        </w:rPr>
        <w:t>add or remove rows if applicable</w:t>
      </w:r>
      <w:r w:rsidRPr="005378ED">
        <w:rPr>
          <w:rFonts w:ascii="Arial" w:hAnsi="Arial" w:cs="Arial"/>
          <w:sz w:val="20"/>
          <w:szCs w:val="20"/>
        </w:rPr>
        <w:t>]</w:t>
      </w:r>
    </w:p>
    <w:p w14:paraId="4B1E4062" w14:textId="77777777" w:rsidR="00FD3FDA" w:rsidRPr="005378ED" w:rsidRDefault="00FD3FDA" w:rsidP="00FD3FDA">
      <w:pPr>
        <w:tabs>
          <w:tab w:val="left" w:pos="4253"/>
          <w:tab w:val="left" w:pos="4679"/>
        </w:tabs>
        <w:spacing w:after="0"/>
        <w:jc w:val="both"/>
        <w:rPr>
          <w:rFonts w:ascii="Arial" w:hAnsi="Arial" w:cs="Arial"/>
          <w:sz w:val="20"/>
          <w:szCs w:val="20"/>
        </w:rPr>
      </w:pPr>
    </w:p>
    <w:p w14:paraId="6298DD4B" w14:textId="77777777" w:rsidR="00FD3FDA" w:rsidRPr="005378ED" w:rsidRDefault="00B51C5F" w:rsidP="00F870B3">
      <w:pPr>
        <w:tabs>
          <w:tab w:val="left" w:pos="4253"/>
          <w:tab w:val="left" w:pos="4679"/>
        </w:tabs>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15</w:t>
      </w:r>
      <w:r w:rsidR="00DE7D0C" w:rsidRPr="005378ED">
        <w:rPr>
          <w:rFonts w:ascii="Arial" w:hAnsi="Arial" w:cs="Arial"/>
          <w:sz w:val="20"/>
          <w:szCs w:val="20"/>
        </w:rPr>
        <w:t xml:space="preserve"> </w:t>
      </w:r>
    </w:p>
    <w:p w14:paraId="1D6E8374" w14:textId="77777777" w:rsidR="00F870B3" w:rsidRPr="005378ED" w:rsidRDefault="00875970" w:rsidP="00F870B3">
      <w:pPr>
        <w:tabs>
          <w:tab w:val="left" w:pos="4253"/>
          <w:tab w:val="left" w:pos="4679"/>
        </w:tabs>
        <w:spacing w:after="0"/>
        <w:jc w:val="center"/>
        <w:rPr>
          <w:rFonts w:ascii="Arial" w:hAnsi="Arial" w:cs="Arial"/>
          <w:sz w:val="20"/>
          <w:szCs w:val="20"/>
        </w:rPr>
      </w:pPr>
      <w:r w:rsidRPr="005378ED">
        <w:rPr>
          <w:rFonts w:ascii="Arial" w:hAnsi="Arial" w:cs="Arial"/>
          <w:sz w:val="20"/>
          <w:szCs w:val="20"/>
        </w:rPr>
        <w:t>Infrastructure</w:t>
      </w:r>
      <w:r w:rsidR="00C453B7" w:rsidRPr="005378ED">
        <w:rPr>
          <w:rFonts w:ascii="Arial" w:hAnsi="Arial" w:cs="Arial"/>
          <w:sz w:val="20"/>
          <w:szCs w:val="20"/>
        </w:rPr>
        <w:t xml:space="preserve"> – </w:t>
      </w:r>
      <w:r w:rsidRPr="005378ED">
        <w:rPr>
          <w:rFonts w:ascii="Arial" w:hAnsi="Arial" w:cs="Arial"/>
          <w:sz w:val="20"/>
          <w:szCs w:val="20"/>
        </w:rPr>
        <w:t xml:space="preserve">real estate and land </w:t>
      </w:r>
    </w:p>
    <w:p w14:paraId="33B5C0A0" w14:textId="77777777" w:rsidR="00F870B3" w:rsidRPr="005378ED" w:rsidRDefault="00F870B3" w:rsidP="00F870B3">
      <w:pPr>
        <w:tabs>
          <w:tab w:val="left" w:pos="4253"/>
          <w:tab w:val="left" w:pos="4679"/>
        </w:tabs>
        <w:spacing w:after="0"/>
        <w:jc w:val="center"/>
        <w:rPr>
          <w:rFonts w:ascii="Arial" w:hAnsi="Arial" w:cs="Arial"/>
          <w:sz w:val="20"/>
          <w:szCs w:val="20"/>
        </w:rPr>
      </w:pPr>
    </w:p>
    <w:p w14:paraId="5EAB788A" w14:textId="77777777" w:rsidR="00875970" w:rsidRPr="005378ED" w:rsidRDefault="00875970" w:rsidP="00AD26A8">
      <w:pPr>
        <w:tabs>
          <w:tab w:val="left" w:pos="4253"/>
          <w:tab w:val="left" w:pos="4679"/>
        </w:tabs>
        <w:spacing w:after="0"/>
        <w:jc w:val="both"/>
        <w:rPr>
          <w:rFonts w:ascii="Arial" w:hAnsi="Arial" w:cs="Arial"/>
          <w:sz w:val="20"/>
          <w:szCs w:val="20"/>
        </w:rPr>
      </w:pPr>
      <w:r w:rsidRPr="005378ED">
        <w:rPr>
          <w:rFonts w:ascii="Arial" w:hAnsi="Arial" w:cs="Arial"/>
          <w:sz w:val="20"/>
          <w:szCs w:val="20"/>
        </w:rPr>
        <w:t>Purchase or renovation of real estate and/or land shall be made in compliance with Article 8.6 of the Regulation</w:t>
      </w:r>
      <w:r w:rsidR="00BA698C">
        <w:rPr>
          <w:rFonts w:ascii="Arial" w:hAnsi="Arial" w:cs="Arial"/>
          <w:sz w:val="20"/>
          <w:szCs w:val="20"/>
        </w:rPr>
        <w:t>s</w:t>
      </w:r>
      <w:r w:rsidRPr="005378ED">
        <w:rPr>
          <w:rFonts w:ascii="Arial" w:hAnsi="Arial" w:cs="Arial"/>
          <w:sz w:val="20"/>
          <w:szCs w:val="20"/>
        </w:rPr>
        <w:t xml:space="preserve"> and the Guide for Beneficiaries: </w:t>
      </w:r>
    </w:p>
    <w:p w14:paraId="733C2BBC" w14:textId="77777777" w:rsidR="00875970" w:rsidRPr="005378ED" w:rsidRDefault="00875970" w:rsidP="00AD26A8">
      <w:pPr>
        <w:tabs>
          <w:tab w:val="left" w:pos="4253"/>
          <w:tab w:val="left" w:pos="4679"/>
        </w:tabs>
        <w:spacing w:after="0"/>
        <w:jc w:val="both"/>
        <w:rPr>
          <w:rFonts w:ascii="Arial" w:hAnsi="Arial" w:cs="Arial"/>
          <w:sz w:val="20"/>
          <w:szCs w:val="20"/>
        </w:rPr>
      </w:pPr>
    </w:p>
    <w:p w14:paraId="6666B0D3" w14:textId="77777777" w:rsidR="00875970" w:rsidRPr="005378ED" w:rsidRDefault="00875970" w:rsidP="00875970">
      <w:pPr>
        <w:spacing w:after="0"/>
        <w:jc w:val="both"/>
        <w:rPr>
          <w:rFonts w:ascii="Arial" w:hAnsi="Arial" w:cs="Arial"/>
          <w:sz w:val="20"/>
          <w:szCs w:val="20"/>
        </w:rPr>
      </w:pPr>
      <w:r w:rsidRPr="005378ED">
        <w:rPr>
          <w:rFonts w:ascii="Arial" w:hAnsi="Arial" w:cs="Arial"/>
          <w:sz w:val="20"/>
          <w:szCs w:val="20"/>
        </w:rPr>
        <w:t>In the case of the purchase or renovation of real estate and/or land Project Promoter and Project Partners agree on the following:</w:t>
      </w:r>
    </w:p>
    <w:p w14:paraId="0C9A6D4A" w14:textId="77777777" w:rsidR="00875970" w:rsidRPr="005378ED" w:rsidRDefault="00875970" w:rsidP="00875970">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the infrastructure shall be used in accordance with the purpose and objectives of the Project both during Project implementation as well as for a period of at least five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eport;</w:t>
      </w:r>
    </w:p>
    <w:p w14:paraId="1B5F732C" w14:textId="77777777" w:rsidR="00875970" w:rsidRPr="005378ED" w:rsidRDefault="00875970" w:rsidP="00875970">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they shall keep the investment insured against losses such as fire, theft and other normally insurable incidents both during Project implementation and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37D216CF" w14:textId="77777777" w:rsidR="00875970" w:rsidRPr="005378ED" w:rsidRDefault="00875970" w:rsidP="00875970">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the infrastructure cannot be sold, rented, or mortgaged </w:t>
      </w:r>
      <w:r w:rsidR="008240C4" w:rsidRPr="005378ED">
        <w:rPr>
          <w:rFonts w:ascii="Arial" w:hAnsi="Arial" w:cs="Arial"/>
          <w:sz w:val="20"/>
          <w:szCs w:val="20"/>
        </w:rPr>
        <w:t xml:space="preserve">for a period of at least </w:t>
      </w:r>
      <w:r w:rsidR="00C51247">
        <w:rPr>
          <w:rFonts w:ascii="Arial" w:hAnsi="Arial" w:cs="Arial"/>
          <w:sz w:val="20"/>
          <w:szCs w:val="20"/>
        </w:rPr>
        <w:t>five</w:t>
      </w:r>
      <w:r w:rsidR="008240C4"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008240C4" w:rsidRPr="005378ED">
        <w:rPr>
          <w:rFonts w:ascii="Arial" w:hAnsi="Arial" w:cs="Arial"/>
          <w:sz w:val="20"/>
          <w:szCs w:val="20"/>
        </w:rPr>
        <w:t xml:space="preserve">Project </w:t>
      </w:r>
      <w:r w:rsidR="00C51247">
        <w:rPr>
          <w:rFonts w:ascii="Arial" w:hAnsi="Arial" w:cs="Arial"/>
          <w:sz w:val="20"/>
          <w:szCs w:val="20"/>
        </w:rPr>
        <w:t>R</w:t>
      </w:r>
      <w:r w:rsidR="008240C4" w:rsidRPr="005378ED">
        <w:rPr>
          <w:rFonts w:ascii="Arial" w:hAnsi="Arial" w:cs="Arial"/>
          <w:sz w:val="20"/>
          <w:szCs w:val="20"/>
        </w:rPr>
        <w:t>eport.</w:t>
      </w:r>
    </w:p>
    <w:p w14:paraId="11C1C30B" w14:textId="77777777" w:rsidR="008240C4" w:rsidRPr="005378ED" w:rsidRDefault="008240C4" w:rsidP="008240C4">
      <w:pPr>
        <w:spacing w:after="0"/>
        <w:jc w:val="both"/>
        <w:rPr>
          <w:rFonts w:ascii="Arial" w:hAnsi="Arial" w:cs="Arial"/>
          <w:sz w:val="20"/>
          <w:szCs w:val="20"/>
        </w:rPr>
      </w:pPr>
    </w:p>
    <w:p w14:paraId="5164272E" w14:textId="77777777" w:rsidR="008240C4" w:rsidRPr="005378ED" w:rsidRDefault="008240C4" w:rsidP="008240C4">
      <w:pPr>
        <w:spacing w:after="0"/>
        <w:jc w:val="both"/>
        <w:rPr>
          <w:rFonts w:ascii="Arial" w:hAnsi="Arial" w:cs="Arial"/>
          <w:sz w:val="20"/>
          <w:szCs w:val="20"/>
        </w:rPr>
      </w:pPr>
      <w:r w:rsidRPr="005378ED">
        <w:rPr>
          <w:rFonts w:ascii="Arial" w:hAnsi="Arial" w:cs="Arial"/>
          <w:sz w:val="20"/>
          <w:szCs w:val="20"/>
        </w:rPr>
        <w:t xml:space="preserve">Ownership of the infrastructure shall be transferred to </w:t>
      </w:r>
      <w:r w:rsidR="00C51247">
        <w:rPr>
          <w:rFonts w:ascii="Arial" w:hAnsi="Arial" w:cs="Arial"/>
          <w:sz w:val="20"/>
          <w:szCs w:val="20"/>
        </w:rPr>
        <w:t xml:space="preserve">the </w:t>
      </w:r>
      <w:r w:rsidRPr="005378ED">
        <w:rPr>
          <w:rFonts w:ascii="Arial" w:hAnsi="Arial" w:cs="Arial"/>
          <w:sz w:val="20"/>
          <w:szCs w:val="20"/>
        </w:rPr>
        <w:t xml:space="preserve">Project Promoter or those explicitly designated in the </w:t>
      </w:r>
      <w:r w:rsidR="00C51247">
        <w:rPr>
          <w:rFonts w:ascii="Arial" w:hAnsi="Arial" w:cs="Arial"/>
          <w:sz w:val="20"/>
          <w:szCs w:val="20"/>
        </w:rPr>
        <w:t>P</w:t>
      </w:r>
      <w:r w:rsidRPr="005378ED">
        <w:rPr>
          <w:rFonts w:ascii="Arial" w:hAnsi="Arial" w:cs="Arial"/>
          <w:sz w:val="20"/>
          <w:szCs w:val="20"/>
        </w:rPr>
        <w:t xml:space="preserve">roject </w:t>
      </w:r>
      <w:r w:rsidR="00C51247">
        <w:rPr>
          <w:rFonts w:ascii="Arial" w:hAnsi="Arial" w:cs="Arial"/>
          <w:sz w:val="20"/>
          <w:szCs w:val="20"/>
        </w:rPr>
        <w:t>A</w:t>
      </w:r>
      <w:r w:rsidRPr="005378ED">
        <w:rPr>
          <w:rFonts w:ascii="Arial" w:hAnsi="Arial" w:cs="Arial"/>
          <w:sz w:val="20"/>
          <w:szCs w:val="20"/>
        </w:rPr>
        <w:t>pplication as recipients of the real estate and/or the land, prior to the completion of the Project. Owner(s) of the infrastructure is/are the following:</w:t>
      </w:r>
    </w:p>
    <w:p w14:paraId="0A3FF3AB" w14:textId="77777777" w:rsidR="00976BB0" w:rsidRPr="005378ED"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sidRPr="005378ED">
        <w:rPr>
          <w:rFonts w:ascii="Arial" w:hAnsi="Arial" w:cs="Arial"/>
          <w:sz w:val="20"/>
          <w:szCs w:val="20"/>
        </w:rPr>
        <w:t>....... [</w:t>
      </w:r>
      <w:r w:rsidR="008240C4" w:rsidRPr="005378ED">
        <w:rPr>
          <w:rFonts w:ascii="Arial" w:hAnsi="Arial" w:cs="Arial"/>
          <w:sz w:val="20"/>
          <w:szCs w:val="20"/>
        </w:rPr>
        <w:t>indicate Project Promoter/Project Partner</w:t>
      </w:r>
      <w:r w:rsidRPr="005378ED">
        <w:rPr>
          <w:rFonts w:ascii="Arial" w:hAnsi="Arial" w:cs="Arial"/>
          <w:sz w:val="20"/>
          <w:szCs w:val="20"/>
        </w:rPr>
        <w:t xml:space="preserve">], </w:t>
      </w:r>
      <w:r w:rsidR="003278E6" w:rsidRPr="005378ED">
        <w:rPr>
          <w:rFonts w:ascii="Arial" w:hAnsi="Arial" w:cs="Arial"/>
          <w:sz w:val="20"/>
          <w:szCs w:val="20"/>
        </w:rPr>
        <w:t>owner of</w:t>
      </w:r>
      <w:r w:rsidRPr="005378ED">
        <w:rPr>
          <w:rFonts w:ascii="Arial" w:hAnsi="Arial" w:cs="Arial"/>
          <w:sz w:val="20"/>
          <w:szCs w:val="20"/>
        </w:rPr>
        <w:t xml:space="preserve"> ........ [</w:t>
      </w:r>
      <w:r w:rsidR="003278E6" w:rsidRPr="005378ED">
        <w:rPr>
          <w:rFonts w:ascii="Arial" w:hAnsi="Arial" w:cs="Arial"/>
          <w:sz w:val="20"/>
          <w:szCs w:val="20"/>
        </w:rPr>
        <w:t>type of infrastructure</w:t>
      </w:r>
      <w:r w:rsidRPr="005378ED">
        <w:rPr>
          <w:rFonts w:ascii="Arial" w:hAnsi="Arial" w:cs="Arial"/>
          <w:sz w:val="20"/>
          <w:szCs w:val="20"/>
        </w:rPr>
        <w:t>];</w:t>
      </w:r>
    </w:p>
    <w:p w14:paraId="5273A66F" w14:textId="77777777" w:rsidR="00976BB0" w:rsidRPr="005378ED"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sidRPr="005378ED">
        <w:rPr>
          <w:rFonts w:ascii="Arial" w:hAnsi="Arial" w:cs="Arial"/>
          <w:sz w:val="20"/>
          <w:szCs w:val="20"/>
        </w:rPr>
        <w:t>....... .</w:t>
      </w:r>
    </w:p>
    <w:p w14:paraId="39C4DCD2" w14:textId="77777777" w:rsidR="00F64E37" w:rsidRPr="005378ED" w:rsidRDefault="00F64E37" w:rsidP="00F64E37">
      <w:pPr>
        <w:tabs>
          <w:tab w:val="left" w:pos="4253"/>
          <w:tab w:val="left" w:pos="4679"/>
        </w:tabs>
        <w:spacing w:after="0"/>
        <w:ind w:left="360"/>
        <w:jc w:val="both"/>
        <w:rPr>
          <w:rFonts w:ascii="Arial" w:hAnsi="Arial" w:cs="Arial"/>
          <w:sz w:val="20"/>
          <w:szCs w:val="20"/>
        </w:rPr>
      </w:pPr>
      <w:r w:rsidRPr="005378ED">
        <w:rPr>
          <w:rFonts w:ascii="Arial" w:hAnsi="Arial" w:cs="Arial"/>
          <w:sz w:val="20"/>
          <w:szCs w:val="20"/>
        </w:rPr>
        <w:t>[</w:t>
      </w:r>
      <w:r w:rsidR="003278E6" w:rsidRPr="005378ED">
        <w:rPr>
          <w:rFonts w:ascii="Arial" w:hAnsi="Arial" w:cs="Arial"/>
          <w:sz w:val="20"/>
          <w:szCs w:val="20"/>
        </w:rPr>
        <w:t>add or remove rows if applicable</w:t>
      </w:r>
      <w:r w:rsidRPr="005378ED">
        <w:rPr>
          <w:rFonts w:ascii="Arial" w:hAnsi="Arial" w:cs="Arial"/>
          <w:sz w:val="20"/>
          <w:szCs w:val="20"/>
        </w:rPr>
        <w:t>]</w:t>
      </w:r>
    </w:p>
    <w:p w14:paraId="50583EBA" w14:textId="77777777" w:rsidR="003278E6" w:rsidRPr="005378ED" w:rsidRDefault="003278E6" w:rsidP="00F64E37">
      <w:pPr>
        <w:tabs>
          <w:tab w:val="left" w:pos="4253"/>
          <w:tab w:val="left" w:pos="4679"/>
        </w:tabs>
        <w:spacing w:after="0"/>
        <w:ind w:left="360"/>
        <w:jc w:val="both"/>
        <w:rPr>
          <w:rFonts w:ascii="Arial" w:hAnsi="Arial" w:cs="Arial"/>
          <w:sz w:val="20"/>
          <w:szCs w:val="20"/>
        </w:rPr>
      </w:pPr>
    </w:p>
    <w:p w14:paraId="646B48A0" w14:textId="77777777" w:rsidR="00976BB0" w:rsidRPr="005378ED" w:rsidRDefault="003278E6" w:rsidP="00976BB0">
      <w:pPr>
        <w:tabs>
          <w:tab w:val="left" w:pos="4253"/>
          <w:tab w:val="left" w:pos="4679"/>
        </w:tabs>
        <w:spacing w:after="0"/>
        <w:jc w:val="both"/>
        <w:rPr>
          <w:rFonts w:ascii="Arial" w:hAnsi="Arial" w:cs="Arial"/>
          <w:snapToGrid w:val="0"/>
          <w:sz w:val="20"/>
          <w:szCs w:val="20"/>
          <w:lang w:eastAsia="ko-KR"/>
        </w:rPr>
      </w:pPr>
      <w:r w:rsidRPr="005378ED">
        <w:rPr>
          <w:rFonts w:ascii="Arial" w:hAnsi="Arial" w:cs="Arial"/>
          <w:sz w:val="20"/>
          <w:szCs w:val="20"/>
        </w:rPr>
        <w:t xml:space="preserve">Owner of the infrastructure shall be responsible for the maintenance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eport.</w:t>
      </w:r>
    </w:p>
    <w:p w14:paraId="02CE00EA" w14:textId="77777777" w:rsidR="00F02BDD" w:rsidRPr="005378ED" w:rsidRDefault="00F02BDD" w:rsidP="00F02BDD">
      <w:pPr>
        <w:spacing w:after="0"/>
        <w:jc w:val="both"/>
        <w:rPr>
          <w:rFonts w:ascii="Arial" w:hAnsi="Arial" w:cs="Arial"/>
          <w:snapToGrid w:val="0"/>
          <w:sz w:val="20"/>
          <w:szCs w:val="20"/>
          <w:lang w:eastAsia="ko-KR"/>
        </w:rPr>
      </w:pPr>
    </w:p>
    <w:p w14:paraId="3405BBDE" w14:textId="77777777" w:rsidR="00F02BDD" w:rsidRPr="005378ED" w:rsidRDefault="00B51C5F" w:rsidP="00F02BDD">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16</w:t>
      </w:r>
    </w:p>
    <w:p w14:paraId="5B050998" w14:textId="77777777" w:rsidR="00F02BDD" w:rsidRPr="00C51247" w:rsidRDefault="008F586A" w:rsidP="00F02BDD">
      <w:pPr>
        <w:spacing w:after="0"/>
        <w:jc w:val="center"/>
        <w:rPr>
          <w:rFonts w:ascii="Arial" w:hAnsi="Arial" w:cs="Arial"/>
          <w:snapToGrid w:val="0"/>
          <w:sz w:val="20"/>
          <w:szCs w:val="20"/>
          <w:lang w:eastAsia="ko-KR"/>
        </w:rPr>
      </w:pPr>
      <w:r w:rsidRPr="00C51247">
        <w:rPr>
          <w:rFonts w:ascii="Arial" w:hAnsi="Arial" w:cs="Arial"/>
          <w:snapToGrid w:val="0"/>
          <w:sz w:val="20"/>
          <w:szCs w:val="20"/>
          <w:lang w:eastAsia="ko-KR"/>
        </w:rPr>
        <w:t>Ownership</w:t>
      </w:r>
      <w:r w:rsidR="00F02BDD" w:rsidRPr="00C51247">
        <w:rPr>
          <w:rFonts w:ascii="Arial" w:hAnsi="Arial" w:cs="Arial"/>
          <w:snapToGrid w:val="0"/>
          <w:sz w:val="20"/>
          <w:szCs w:val="20"/>
          <w:lang w:eastAsia="ko-KR"/>
        </w:rPr>
        <w:t xml:space="preserve"> </w:t>
      </w:r>
      <w:r w:rsidR="0055158D" w:rsidRPr="00C51247">
        <w:rPr>
          <w:rFonts w:ascii="Arial" w:hAnsi="Arial" w:cs="Arial"/>
          <w:snapToGrid w:val="0"/>
          <w:sz w:val="20"/>
          <w:szCs w:val="20"/>
          <w:lang w:eastAsia="ko-KR"/>
        </w:rPr>
        <w:t xml:space="preserve">– </w:t>
      </w:r>
      <w:r w:rsidR="00047483" w:rsidRPr="00C51247">
        <w:rPr>
          <w:rFonts w:ascii="Arial" w:hAnsi="Arial" w:cs="Arial"/>
          <w:snapToGrid w:val="0"/>
          <w:sz w:val="20"/>
          <w:szCs w:val="20"/>
          <w:lang w:eastAsia="ko-KR"/>
        </w:rPr>
        <w:t>use of outcomes</w:t>
      </w:r>
    </w:p>
    <w:p w14:paraId="6B4DE3CF" w14:textId="77777777" w:rsidR="00F02BDD" w:rsidRPr="00C51247" w:rsidRDefault="00F02BDD" w:rsidP="00F02BDD">
      <w:pPr>
        <w:spacing w:after="0"/>
        <w:jc w:val="center"/>
        <w:rPr>
          <w:rFonts w:ascii="Arial" w:hAnsi="Arial" w:cs="Arial"/>
          <w:snapToGrid w:val="0"/>
          <w:sz w:val="20"/>
          <w:szCs w:val="20"/>
          <w:lang w:eastAsia="ko-KR"/>
        </w:rPr>
      </w:pPr>
    </w:p>
    <w:p w14:paraId="26296301" w14:textId="77777777" w:rsidR="00336438" w:rsidRPr="00C51247" w:rsidRDefault="008F586A" w:rsidP="006B6490">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Project Promoter and Project Partners</w:t>
      </w:r>
      <w:r w:rsidR="00336438" w:rsidRPr="00C51247">
        <w:rPr>
          <w:rFonts w:ascii="Arial" w:hAnsi="Arial" w:cs="Arial"/>
          <w:snapToGrid w:val="0"/>
          <w:sz w:val="20"/>
          <w:szCs w:val="20"/>
          <w:lang w:eastAsia="ko-KR"/>
        </w:rPr>
        <w:t xml:space="preserve"> shall comply with applicable legislation on intellectual property rights and copyrights regarding </w:t>
      </w:r>
      <w:r w:rsidR="00C51247" w:rsidRPr="00C51247">
        <w:rPr>
          <w:rFonts w:ascii="Arial" w:hAnsi="Arial" w:cs="Arial"/>
          <w:snapToGrid w:val="0"/>
          <w:sz w:val="20"/>
          <w:szCs w:val="20"/>
          <w:lang w:eastAsia="ko-KR"/>
        </w:rPr>
        <w:t xml:space="preserve">Project </w:t>
      </w:r>
      <w:r w:rsidR="00047483" w:rsidRPr="00C51247">
        <w:rPr>
          <w:rFonts w:ascii="Arial" w:hAnsi="Arial" w:cs="Arial"/>
          <w:snapToGrid w:val="0"/>
          <w:sz w:val="20"/>
          <w:szCs w:val="20"/>
          <w:lang w:eastAsia="ko-KR"/>
        </w:rPr>
        <w:t>outcomes</w:t>
      </w:r>
      <w:r w:rsidR="00336438" w:rsidRPr="00C51247">
        <w:rPr>
          <w:rFonts w:ascii="Arial" w:hAnsi="Arial" w:cs="Arial"/>
          <w:snapToGrid w:val="0"/>
          <w:sz w:val="20"/>
          <w:szCs w:val="20"/>
          <w:lang w:eastAsia="ko-KR"/>
        </w:rPr>
        <w:t xml:space="preserve">.  </w:t>
      </w:r>
    </w:p>
    <w:p w14:paraId="1CC7D8EF" w14:textId="77777777" w:rsidR="00047483" w:rsidRPr="00C51247" w:rsidRDefault="00047483" w:rsidP="006B6490">
      <w:pPr>
        <w:spacing w:after="0"/>
        <w:jc w:val="both"/>
        <w:rPr>
          <w:rFonts w:ascii="Arial" w:hAnsi="Arial" w:cs="Arial"/>
          <w:snapToGrid w:val="0"/>
          <w:sz w:val="20"/>
          <w:szCs w:val="20"/>
          <w:lang w:eastAsia="ko-KR"/>
        </w:rPr>
      </w:pPr>
    </w:p>
    <w:p w14:paraId="39DA0BD0" w14:textId="77777777" w:rsidR="00047483" w:rsidRPr="00C51247" w:rsidRDefault="00047483" w:rsidP="006B6490">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 xml:space="preserve">Project Promoter shall ensure that </w:t>
      </w:r>
      <w:r w:rsidR="00C51247" w:rsidRPr="00C51247">
        <w:rPr>
          <w:rFonts w:ascii="Arial" w:hAnsi="Arial" w:cs="Arial"/>
          <w:snapToGrid w:val="0"/>
          <w:sz w:val="20"/>
          <w:szCs w:val="20"/>
          <w:lang w:eastAsia="ko-KR"/>
        </w:rPr>
        <w:t xml:space="preserve">Project </w:t>
      </w:r>
      <w:r w:rsidRPr="00C51247">
        <w:rPr>
          <w:rFonts w:ascii="Arial" w:hAnsi="Arial" w:cs="Arial"/>
          <w:snapToGrid w:val="0"/>
          <w:sz w:val="20"/>
          <w:szCs w:val="20"/>
          <w:lang w:eastAsia="ko-KR"/>
        </w:rPr>
        <w:t xml:space="preserve">outcomes and outputs are shared and that each Project Partner grants non-exclusive rights to all other Project Partners to use any resulting work, taking into account specific national rules and guidelines on ownership rights of </w:t>
      </w:r>
      <w:r w:rsidR="00C51247" w:rsidRPr="00C51247">
        <w:rPr>
          <w:rFonts w:ascii="Arial" w:hAnsi="Arial" w:cs="Arial"/>
          <w:snapToGrid w:val="0"/>
          <w:sz w:val="20"/>
          <w:szCs w:val="20"/>
          <w:lang w:eastAsia="ko-KR"/>
        </w:rPr>
        <w:t>Project</w:t>
      </w:r>
      <w:r w:rsidRPr="00C51247">
        <w:rPr>
          <w:rFonts w:ascii="Arial" w:hAnsi="Arial" w:cs="Arial"/>
          <w:snapToGrid w:val="0"/>
          <w:sz w:val="20"/>
          <w:szCs w:val="20"/>
          <w:lang w:eastAsia="ko-KR"/>
        </w:rPr>
        <w:t xml:space="preserve"> outcomes and outputs. </w:t>
      </w:r>
    </w:p>
    <w:p w14:paraId="7D03ECDF" w14:textId="77777777" w:rsidR="00047483" w:rsidRPr="00C51247" w:rsidRDefault="00047483" w:rsidP="006B6490">
      <w:pPr>
        <w:spacing w:after="0"/>
        <w:jc w:val="both"/>
        <w:rPr>
          <w:rFonts w:ascii="Arial" w:hAnsi="Arial" w:cs="Arial"/>
          <w:snapToGrid w:val="0"/>
          <w:sz w:val="20"/>
          <w:szCs w:val="20"/>
          <w:lang w:eastAsia="ko-KR"/>
        </w:rPr>
      </w:pPr>
    </w:p>
    <w:p w14:paraId="1AA31DB3" w14:textId="77777777" w:rsidR="00047483" w:rsidRPr="00C51247" w:rsidRDefault="00047483" w:rsidP="00047483">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 xml:space="preserve">Without prejudice to the first paragraph, Project Promoter and Project Partners shall guarantee the Programme Operator the right to freely use </w:t>
      </w:r>
      <w:r w:rsidR="00C51247" w:rsidRPr="00C51247">
        <w:rPr>
          <w:rFonts w:ascii="Arial" w:hAnsi="Arial" w:cs="Arial"/>
          <w:snapToGrid w:val="0"/>
          <w:sz w:val="20"/>
          <w:szCs w:val="20"/>
          <w:lang w:eastAsia="ko-KR"/>
        </w:rPr>
        <w:t xml:space="preserve">Project </w:t>
      </w:r>
      <w:r w:rsidRPr="00C51247">
        <w:rPr>
          <w:rFonts w:ascii="Arial" w:hAnsi="Arial" w:cs="Arial"/>
          <w:snapToGrid w:val="0"/>
          <w:sz w:val="20"/>
          <w:szCs w:val="20"/>
          <w:lang w:eastAsia="ko-KR"/>
        </w:rPr>
        <w:t>outcomes.</w:t>
      </w:r>
    </w:p>
    <w:p w14:paraId="7EB72B13" w14:textId="77777777" w:rsidR="00047483" w:rsidRPr="00C51247" w:rsidRDefault="00047483" w:rsidP="00047483">
      <w:pPr>
        <w:spacing w:after="0"/>
        <w:jc w:val="both"/>
        <w:rPr>
          <w:rFonts w:ascii="Arial" w:hAnsi="Arial" w:cs="Arial"/>
          <w:snapToGrid w:val="0"/>
          <w:sz w:val="20"/>
          <w:szCs w:val="20"/>
          <w:lang w:eastAsia="ko-KR"/>
        </w:rPr>
      </w:pPr>
    </w:p>
    <w:p w14:paraId="53FC69F1" w14:textId="77777777" w:rsidR="00047483" w:rsidRPr="005378ED" w:rsidRDefault="008A10EA" w:rsidP="00047483">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roject </w:t>
      </w: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romoter and </w:t>
      </w: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roject </w:t>
      </w: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artners agree </w:t>
      </w:r>
      <w:r w:rsidRPr="00C51247">
        <w:rPr>
          <w:rFonts w:ascii="Arial" w:hAnsi="Arial" w:cs="Arial"/>
          <w:snapToGrid w:val="0"/>
          <w:sz w:val="20"/>
          <w:szCs w:val="20"/>
          <w:lang w:eastAsia="ko-KR"/>
        </w:rPr>
        <w:t xml:space="preserve">that </w:t>
      </w:r>
      <w:r w:rsidR="00C51247" w:rsidRPr="00C51247">
        <w:rPr>
          <w:rFonts w:ascii="Arial" w:hAnsi="Arial" w:cs="Arial"/>
          <w:snapToGrid w:val="0"/>
          <w:sz w:val="20"/>
          <w:szCs w:val="20"/>
          <w:lang w:eastAsia="ko-KR"/>
        </w:rPr>
        <w:t xml:space="preserve">Project </w:t>
      </w:r>
      <w:r w:rsidRPr="00C51247">
        <w:rPr>
          <w:rFonts w:ascii="Arial" w:hAnsi="Arial" w:cs="Arial"/>
          <w:snapToGrid w:val="0"/>
          <w:sz w:val="20"/>
          <w:szCs w:val="20"/>
          <w:lang w:eastAsia="ko-KR"/>
        </w:rPr>
        <w:t>outcomes</w:t>
      </w:r>
      <w:r w:rsidR="00047483" w:rsidRPr="00C51247">
        <w:rPr>
          <w:rFonts w:ascii="Arial" w:hAnsi="Arial" w:cs="Arial"/>
          <w:snapToGrid w:val="0"/>
          <w:sz w:val="20"/>
          <w:szCs w:val="20"/>
          <w:lang w:eastAsia="ko-KR"/>
        </w:rPr>
        <w:t xml:space="preserve">, including studies or </w:t>
      </w:r>
      <w:r w:rsidRPr="00C51247">
        <w:rPr>
          <w:rFonts w:ascii="Arial" w:hAnsi="Arial" w:cs="Arial"/>
          <w:snapToGrid w:val="0"/>
          <w:sz w:val="20"/>
          <w:szCs w:val="20"/>
          <w:lang w:eastAsia="ko-KR"/>
        </w:rPr>
        <w:t>analyses</w:t>
      </w:r>
      <w:r w:rsidR="00047483" w:rsidRPr="00C51247">
        <w:rPr>
          <w:rFonts w:ascii="Arial" w:hAnsi="Arial" w:cs="Arial"/>
          <w:snapToGrid w:val="0"/>
          <w:sz w:val="20"/>
          <w:szCs w:val="20"/>
          <w:lang w:eastAsia="ko-KR"/>
        </w:rPr>
        <w:t xml:space="preserve"> carried out during the implementation of the </w:t>
      </w:r>
      <w:r w:rsidRPr="00C51247">
        <w:rPr>
          <w:rFonts w:ascii="Arial" w:hAnsi="Arial" w:cs="Arial"/>
          <w:snapToGrid w:val="0"/>
          <w:sz w:val="20"/>
          <w:szCs w:val="20"/>
          <w:lang w:eastAsia="ko-KR"/>
        </w:rPr>
        <w:t>Pr</w:t>
      </w:r>
      <w:r w:rsidR="00047483" w:rsidRPr="00C51247">
        <w:rPr>
          <w:rFonts w:ascii="Arial" w:hAnsi="Arial" w:cs="Arial"/>
          <w:snapToGrid w:val="0"/>
          <w:sz w:val="20"/>
          <w:szCs w:val="20"/>
          <w:lang w:eastAsia="ko-KR"/>
        </w:rPr>
        <w:t>oject, shall be made available to the public.</w:t>
      </w:r>
    </w:p>
    <w:p w14:paraId="15792E13" w14:textId="77777777" w:rsidR="008B748C" w:rsidRPr="005378ED" w:rsidRDefault="008B748C" w:rsidP="006B6490">
      <w:pPr>
        <w:spacing w:after="0"/>
        <w:jc w:val="both"/>
        <w:rPr>
          <w:rFonts w:ascii="Arial" w:hAnsi="Arial" w:cs="Arial"/>
          <w:snapToGrid w:val="0"/>
          <w:sz w:val="20"/>
          <w:szCs w:val="20"/>
          <w:lang w:eastAsia="ko-KR"/>
        </w:rPr>
      </w:pPr>
    </w:p>
    <w:p w14:paraId="64E95B7A" w14:textId="77777777" w:rsidR="000129ED" w:rsidRPr="005378ED" w:rsidRDefault="00B51C5F" w:rsidP="000129ED">
      <w:pPr>
        <w:spacing w:after="0"/>
        <w:jc w:val="center"/>
        <w:rPr>
          <w:rFonts w:ascii="Arial" w:hAnsi="Arial" w:cs="Arial"/>
          <w:snapToGrid w:val="0"/>
          <w:sz w:val="20"/>
          <w:szCs w:val="20"/>
          <w:lang w:eastAsia="ko-KR"/>
        </w:rPr>
      </w:pPr>
      <w:r w:rsidRPr="005378ED">
        <w:rPr>
          <w:rFonts w:ascii="Arial" w:hAnsi="Arial" w:cs="Arial"/>
          <w:sz w:val="20"/>
          <w:szCs w:val="20"/>
        </w:rPr>
        <w:t>Article</w:t>
      </w:r>
      <w:r w:rsidR="00962008" w:rsidRPr="005378ED">
        <w:rPr>
          <w:rFonts w:ascii="Arial" w:hAnsi="Arial" w:cs="Arial"/>
          <w:sz w:val="20"/>
          <w:szCs w:val="20"/>
        </w:rPr>
        <w:t xml:space="preserve"> 17</w:t>
      </w:r>
    </w:p>
    <w:p w14:paraId="67674995" w14:textId="77777777" w:rsidR="000129ED" w:rsidRPr="005378ED" w:rsidRDefault="004A275B" w:rsidP="000129ED">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Revenue</w:t>
      </w:r>
    </w:p>
    <w:p w14:paraId="007ED969" w14:textId="77777777" w:rsidR="000129ED" w:rsidRPr="005378ED" w:rsidRDefault="000129ED" w:rsidP="000129ED">
      <w:pPr>
        <w:spacing w:after="0"/>
        <w:jc w:val="center"/>
        <w:rPr>
          <w:rFonts w:ascii="Arial" w:hAnsi="Arial" w:cs="Arial"/>
          <w:snapToGrid w:val="0"/>
          <w:sz w:val="20"/>
          <w:szCs w:val="20"/>
          <w:lang w:eastAsia="ko-KR"/>
        </w:rPr>
      </w:pPr>
    </w:p>
    <w:p w14:paraId="1D67436D" w14:textId="77777777" w:rsidR="004A275B" w:rsidRPr="005378ED" w:rsidRDefault="00C51247" w:rsidP="004A275B">
      <w:pPr>
        <w:spacing w:after="0"/>
        <w:jc w:val="both"/>
        <w:rPr>
          <w:rFonts w:ascii="Arial" w:hAnsi="Arial" w:cs="Arial"/>
          <w:snapToGrid w:val="0"/>
          <w:sz w:val="20"/>
          <w:szCs w:val="20"/>
          <w:lang w:eastAsia="ko-KR"/>
        </w:rPr>
      </w:pPr>
      <w:r>
        <w:rPr>
          <w:rFonts w:ascii="Arial" w:hAnsi="Arial" w:cs="Arial"/>
          <w:sz w:val="20"/>
          <w:szCs w:val="20"/>
        </w:rPr>
        <w:t xml:space="preserve">The </w:t>
      </w:r>
      <w:r w:rsidR="00962008" w:rsidRPr="005378ED">
        <w:rPr>
          <w:rFonts w:ascii="Arial" w:hAnsi="Arial" w:cs="Arial"/>
          <w:sz w:val="20"/>
          <w:szCs w:val="20"/>
        </w:rPr>
        <w:t>Project Promoter and Project Partners</w:t>
      </w:r>
      <w:r w:rsidR="004A275B" w:rsidRPr="005378ED">
        <w:rPr>
          <w:rFonts w:ascii="Arial" w:hAnsi="Arial" w:cs="Arial"/>
          <w:snapToGrid w:val="0"/>
          <w:sz w:val="20"/>
          <w:szCs w:val="20"/>
          <w:lang w:eastAsia="ko-KR"/>
        </w:rPr>
        <w:t xml:space="preserve"> agree that the Project shall not generate revenue. All Project activities funded by the grant shall be free for all target groups. </w:t>
      </w:r>
    </w:p>
    <w:p w14:paraId="1D925B82" w14:textId="77777777" w:rsidR="004A275B" w:rsidRPr="009863C5" w:rsidRDefault="00962008" w:rsidP="004A275B">
      <w:pPr>
        <w:spacing w:after="0"/>
        <w:jc w:val="both"/>
        <w:rPr>
          <w:rFonts w:ascii="Arial" w:hAnsi="Arial" w:cs="Arial"/>
          <w:i/>
          <w:snapToGrid w:val="0"/>
          <w:sz w:val="20"/>
          <w:szCs w:val="20"/>
          <w:lang w:eastAsia="ko-KR"/>
        </w:rPr>
      </w:pPr>
      <w:r w:rsidRPr="009863C5">
        <w:rPr>
          <w:rFonts w:ascii="Arial" w:hAnsi="Arial" w:cs="Arial"/>
          <w:i/>
          <w:snapToGrid w:val="0"/>
          <w:sz w:val="20"/>
          <w:szCs w:val="20"/>
          <w:lang w:eastAsia="ko-KR"/>
        </w:rPr>
        <w:t>or</w:t>
      </w:r>
    </w:p>
    <w:p w14:paraId="12CD3DF8" w14:textId="77777777" w:rsidR="00962008" w:rsidRPr="005378ED" w:rsidRDefault="00C51247" w:rsidP="004A275B">
      <w:pPr>
        <w:spacing w:after="0"/>
        <w:jc w:val="both"/>
        <w:rPr>
          <w:rFonts w:ascii="Arial" w:hAnsi="Arial" w:cs="Arial"/>
          <w:snapToGrid w:val="0"/>
          <w:sz w:val="20"/>
          <w:szCs w:val="20"/>
          <w:lang w:eastAsia="ko-KR"/>
        </w:rPr>
      </w:pPr>
      <w:r>
        <w:rPr>
          <w:rFonts w:ascii="Arial" w:hAnsi="Arial" w:cs="Arial"/>
          <w:sz w:val="20"/>
          <w:szCs w:val="20"/>
        </w:rPr>
        <w:t xml:space="preserve">the </w:t>
      </w:r>
      <w:r w:rsidR="00962008" w:rsidRPr="005378ED">
        <w:rPr>
          <w:rFonts w:ascii="Arial" w:hAnsi="Arial" w:cs="Arial"/>
          <w:sz w:val="20"/>
          <w:szCs w:val="20"/>
        </w:rPr>
        <w:t>Project Promoter and Project Partners</w:t>
      </w:r>
      <w:r w:rsidR="00962008" w:rsidRPr="005378ED">
        <w:rPr>
          <w:rFonts w:ascii="Arial" w:hAnsi="Arial" w:cs="Arial"/>
          <w:snapToGrid w:val="0"/>
          <w:sz w:val="20"/>
          <w:szCs w:val="20"/>
          <w:lang w:eastAsia="ko-KR"/>
        </w:rPr>
        <w:t xml:space="preserve"> agree that the Project shall generate revenue.</w:t>
      </w:r>
    </w:p>
    <w:p w14:paraId="66CF039C" w14:textId="77777777" w:rsidR="00962008" w:rsidRPr="005378ED" w:rsidRDefault="00962008" w:rsidP="004A275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[choose as applicable]</w:t>
      </w:r>
    </w:p>
    <w:p w14:paraId="2ECA55D2" w14:textId="77777777" w:rsidR="00962008" w:rsidRPr="005378ED" w:rsidRDefault="00962008" w:rsidP="004A275B">
      <w:pPr>
        <w:spacing w:after="0"/>
        <w:jc w:val="both"/>
        <w:rPr>
          <w:rFonts w:ascii="Arial" w:hAnsi="Arial" w:cs="Arial"/>
          <w:snapToGrid w:val="0"/>
          <w:sz w:val="20"/>
          <w:szCs w:val="20"/>
          <w:lang w:eastAsia="ko-KR"/>
        </w:rPr>
      </w:pPr>
    </w:p>
    <w:p w14:paraId="234B28DD" w14:textId="77777777" w:rsidR="004A275B" w:rsidRPr="005378ED" w:rsidRDefault="004A275B" w:rsidP="004A275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If it is subsequently determined that the Project generates revenue, the amount of generated net revenue shall be deducted from the eligible </w:t>
      </w:r>
      <w:r w:rsidR="00962008" w:rsidRPr="005378ED">
        <w:rPr>
          <w:rFonts w:ascii="Arial" w:hAnsi="Arial" w:cs="Arial"/>
          <w:snapToGrid w:val="0"/>
          <w:sz w:val="20"/>
          <w:szCs w:val="20"/>
          <w:lang w:eastAsia="ko-KR"/>
        </w:rPr>
        <w:t>expenditure</w:t>
      </w:r>
      <w:r w:rsidRPr="005378ED">
        <w:rPr>
          <w:rFonts w:ascii="Arial" w:hAnsi="Arial" w:cs="Arial"/>
          <w:snapToGrid w:val="0"/>
          <w:sz w:val="20"/>
          <w:szCs w:val="20"/>
          <w:lang w:eastAsia="ko-KR"/>
        </w:rPr>
        <w:t xml:space="preserve"> of the </w:t>
      </w:r>
      <w:r w:rsidR="00962008" w:rsidRPr="005378ED">
        <w:rPr>
          <w:rFonts w:ascii="Arial" w:hAnsi="Arial" w:cs="Arial"/>
          <w:snapToGrid w:val="0"/>
          <w:sz w:val="20"/>
          <w:szCs w:val="20"/>
          <w:lang w:eastAsia="ko-KR"/>
        </w:rPr>
        <w:t>Project Partner</w:t>
      </w:r>
      <w:r w:rsidRPr="005378ED">
        <w:rPr>
          <w:rFonts w:ascii="Arial" w:hAnsi="Arial" w:cs="Arial"/>
          <w:snapToGrid w:val="0"/>
          <w:sz w:val="20"/>
          <w:szCs w:val="20"/>
          <w:lang w:eastAsia="ko-KR"/>
        </w:rPr>
        <w:t xml:space="preserve"> concerned.</w:t>
      </w:r>
    </w:p>
    <w:p w14:paraId="156B7C61" w14:textId="77777777" w:rsidR="004A275B" w:rsidRPr="005378ED" w:rsidRDefault="004A275B" w:rsidP="004A275B">
      <w:pPr>
        <w:spacing w:after="0"/>
        <w:jc w:val="both"/>
        <w:rPr>
          <w:rFonts w:ascii="Arial" w:hAnsi="Arial" w:cs="Arial"/>
          <w:snapToGrid w:val="0"/>
          <w:sz w:val="20"/>
          <w:szCs w:val="20"/>
          <w:lang w:eastAsia="ko-KR"/>
        </w:rPr>
      </w:pPr>
    </w:p>
    <w:p w14:paraId="578F63C3" w14:textId="77777777" w:rsidR="005F4546" w:rsidRPr="005378ED" w:rsidRDefault="00B51C5F" w:rsidP="005F4546">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18</w:t>
      </w:r>
    </w:p>
    <w:p w14:paraId="32F31777" w14:textId="77777777" w:rsidR="000F465E" w:rsidRPr="005378ED" w:rsidRDefault="00633FD5" w:rsidP="000F465E">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Irregularities</w:t>
      </w:r>
    </w:p>
    <w:p w14:paraId="32D81217" w14:textId="77777777" w:rsidR="000F465E" w:rsidRPr="005378ED" w:rsidRDefault="000F465E" w:rsidP="000F465E">
      <w:pPr>
        <w:spacing w:after="0"/>
        <w:jc w:val="both"/>
        <w:rPr>
          <w:rFonts w:ascii="Arial" w:hAnsi="Arial" w:cs="Arial"/>
          <w:snapToGrid w:val="0"/>
          <w:sz w:val="20"/>
          <w:szCs w:val="20"/>
          <w:lang w:eastAsia="ko-KR"/>
        </w:rPr>
      </w:pPr>
    </w:p>
    <w:p w14:paraId="263AB860" w14:textId="77777777" w:rsidR="00633FD5" w:rsidRPr="005378ED" w:rsidRDefault="00633FD5" w:rsidP="00F13A44">
      <w:pPr>
        <w:pStyle w:val="ListParagraph2"/>
        <w:spacing w:line="276" w:lineRule="auto"/>
        <w:ind w:left="0"/>
        <w:jc w:val="both"/>
        <w:rPr>
          <w:rFonts w:ascii="Arial" w:hAnsi="Arial" w:cs="Arial"/>
          <w:sz w:val="20"/>
          <w:szCs w:val="20"/>
          <w:lang w:eastAsia="ar-SA"/>
        </w:rPr>
      </w:pPr>
      <w:r w:rsidRPr="005378ED">
        <w:rPr>
          <w:rFonts w:ascii="Arial" w:hAnsi="Arial" w:cs="Arial"/>
          <w:sz w:val="20"/>
          <w:szCs w:val="20"/>
          <w:lang w:eastAsia="ar-SA"/>
        </w:rPr>
        <w:t>An irregularity shall mean any infringement of the legal framework or the provisions of the Project Contract which affects or may affect the implementation of the Financial Mechanism</w:t>
      </w:r>
      <w:r w:rsidR="00CA2895">
        <w:rPr>
          <w:rFonts w:ascii="Arial" w:hAnsi="Arial" w:cs="Arial"/>
          <w:sz w:val="20"/>
          <w:szCs w:val="20"/>
          <w:lang w:eastAsia="ar-SA"/>
        </w:rPr>
        <w:t>s</w:t>
      </w:r>
      <w:r w:rsidRPr="005378ED">
        <w:rPr>
          <w:rFonts w:ascii="Arial" w:hAnsi="Arial" w:cs="Arial"/>
          <w:sz w:val="20"/>
          <w:szCs w:val="20"/>
          <w:lang w:eastAsia="ar-SA"/>
        </w:rPr>
        <w:t xml:space="preserve"> in the Republic of Slovenia during Project implementation or after Project </w:t>
      </w:r>
      <w:r w:rsidR="00C51247">
        <w:rPr>
          <w:rFonts w:ascii="Arial" w:hAnsi="Arial" w:cs="Arial"/>
          <w:sz w:val="20"/>
          <w:szCs w:val="20"/>
          <w:lang w:eastAsia="ar-SA"/>
        </w:rPr>
        <w:t>completion</w:t>
      </w:r>
      <w:r w:rsidRPr="005378ED">
        <w:rPr>
          <w:rFonts w:ascii="Arial" w:hAnsi="Arial" w:cs="Arial"/>
          <w:sz w:val="20"/>
          <w:szCs w:val="20"/>
          <w:lang w:eastAsia="ar-SA"/>
        </w:rPr>
        <w:t xml:space="preserve">.  </w:t>
      </w:r>
    </w:p>
    <w:p w14:paraId="35C0014F" w14:textId="77777777" w:rsidR="00633FD5" w:rsidRPr="005378ED" w:rsidRDefault="00633FD5" w:rsidP="00F13A44">
      <w:pPr>
        <w:pStyle w:val="ListParagraph2"/>
        <w:spacing w:line="276" w:lineRule="auto"/>
        <w:ind w:left="0"/>
        <w:jc w:val="both"/>
        <w:rPr>
          <w:rFonts w:ascii="Arial" w:hAnsi="Arial" w:cs="Arial"/>
          <w:sz w:val="20"/>
          <w:szCs w:val="20"/>
          <w:lang w:eastAsia="ar-SA"/>
        </w:rPr>
      </w:pPr>
    </w:p>
    <w:p w14:paraId="21FF03A6" w14:textId="77777777" w:rsidR="00633FD5" w:rsidRPr="005378ED" w:rsidRDefault="00633FD5" w:rsidP="00F13A44">
      <w:pPr>
        <w:pStyle w:val="ListParagraph2"/>
        <w:spacing w:line="276" w:lineRule="auto"/>
        <w:ind w:left="0"/>
        <w:jc w:val="both"/>
        <w:rPr>
          <w:rFonts w:ascii="Arial" w:hAnsi="Arial" w:cs="Arial"/>
          <w:sz w:val="20"/>
          <w:szCs w:val="20"/>
          <w:lang w:eastAsia="ar-SA"/>
        </w:rPr>
      </w:pPr>
      <w:r w:rsidRPr="005378ED">
        <w:rPr>
          <w:rFonts w:ascii="Arial" w:hAnsi="Arial" w:cs="Arial"/>
          <w:sz w:val="20"/>
          <w:szCs w:val="20"/>
          <w:lang w:eastAsia="ar-SA"/>
        </w:rPr>
        <w:t xml:space="preserve">In case an irregularity has come to the attention of Project Promoter, and the irregularity pertains to Project Promoter or Project Partner, Project Promoter shall immediately inform Programme Operator thereof. In case an irregularity has come to the attention of </w:t>
      </w:r>
      <w:r w:rsidR="003E7E5E" w:rsidRPr="005378ED">
        <w:rPr>
          <w:rFonts w:ascii="Arial" w:hAnsi="Arial" w:cs="Arial"/>
          <w:sz w:val="20"/>
          <w:szCs w:val="20"/>
          <w:lang w:eastAsia="ar-SA"/>
        </w:rPr>
        <w:t>a Project Partner</w:t>
      </w:r>
      <w:r w:rsidRPr="005378ED">
        <w:rPr>
          <w:rFonts w:ascii="Arial" w:hAnsi="Arial" w:cs="Arial"/>
          <w:sz w:val="20"/>
          <w:szCs w:val="20"/>
          <w:lang w:eastAsia="ar-SA"/>
        </w:rPr>
        <w:t xml:space="preserve">, and the irregularity pertains to </w:t>
      </w:r>
      <w:r w:rsidR="003E7E5E" w:rsidRPr="005378ED">
        <w:rPr>
          <w:rFonts w:ascii="Arial" w:hAnsi="Arial" w:cs="Arial"/>
          <w:sz w:val="20"/>
          <w:szCs w:val="20"/>
          <w:lang w:eastAsia="ar-SA"/>
        </w:rPr>
        <w:t xml:space="preserve">that or </w:t>
      </w:r>
      <w:r w:rsidR="009F47ED" w:rsidRPr="005378ED">
        <w:rPr>
          <w:rFonts w:ascii="Arial" w:hAnsi="Arial" w:cs="Arial"/>
          <w:sz w:val="20"/>
          <w:szCs w:val="20"/>
          <w:lang w:eastAsia="ar-SA"/>
        </w:rPr>
        <w:t>another</w:t>
      </w:r>
      <w:r w:rsidR="003E7E5E" w:rsidRPr="005378ED">
        <w:rPr>
          <w:rFonts w:ascii="Arial" w:hAnsi="Arial" w:cs="Arial"/>
          <w:sz w:val="20"/>
          <w:szCs w:val="20"/>
          <w:lang w:eastAsia="ar-SA"/>
        </w:rPr>
        <w:t xml:space="preserve"> </w:t>
      </w:r>
      <w:r w:rsidRPr="005378ED">
        <w:rPr>
          <w:rFonts w:ascii="Arial" w:hAnsi="Arial" w:cs="Arial"/>
          <w:sz w:val="20"/>
          <w:szCs w:val="20"/>
          <w:lang w:eastAsia="ar-SA"/>
        </w:rPr>
        <w:t xml:space="preserve">Project Partner, </w:t>
      </w:r>
      <w:r w:rsidR="003E7E5E" w:rsidRPr="005378ED">
        <w:rPr>
          <w:rFonts w:ascii="Arial" w:hAnsi="Arial" w:cs="Arial"/>
          <w:sz w:val="20"/>
          <w:szCs w:val="20"/>
          <w:lang w:eastAsia="ar-SA"/>
        </w:rPr>
        <w:t xml:space="preserve">that </w:t>
      </w:r>
      <w:r w:rsidRPr="005378ED">
        <w:rPr>
          <w:rFonts w:ascii="Arial" w:hAnsi="Arial" w:cs="Arial"/>
          <w:sz w:val="20"/>
          <w:szCs w:val="20"/>
          <w:lang w:eastAsia="ar-SA"/>
        </w:rPr>
        <w:t xml:space="preserve">Project </w:t>
      </w:r>
      <w:r w:rsidR="003E7E5E" w:rsidRPr="005378ED">
        <w:rPr>
          <w:rFonts w:ascii="Arial" w:hAnsi="Arial" w:cs="Arial"/>
          <w:sz w:val="20"/>
          <w:szCs w:val="20"/>
          <w:lang w:eastAsia="ar-SA"/>
        </w:rPr>
        <w:t>Partner</w:t>
      </w:r>
      <w:r w:rsidRPr="005378ED">
        <w:rPr>
          <w:rFonts w:ascii="Arial" w:hAnsi="Arial" w:cs="Arial"/>
          <w:sz w:val="20"/>
          <w:szCs w:val="20"/>
          <w:lang w:eastAsia="ar-SA"/>
        </w:rPr>
        <w:t xml:space="preserve"> shall immediately inform </w:t>
      </w:r>
      <w:r w:rsidR="003E7E5E" w:rsidRPr="005378ED">
        <w:rPr>
          <w:rFonts w:ascii="Arial" w:hAnsi="Arial" w:cs="Arial"/>
          <w:sz w:val="20"/>
          <w:szCs w:val="20"/>
          <w:lang w:eastAsia="ar-SA"/>
        </w:rPr>
        <w:t xml:space="preserve">Project Promoter thereof and Project Promoter shall then inform </w:t>
      </w:r>
      <w:r w:rsidRPr="005378ED">
        <w:rPr>
          <w:rFonts w:ascii="Arial" w:hAnsi="Arial" w:cs="Arial"/>
          <w:sz w:val="20"/>
          <w:szCs w:val="20"/>
          <w:lang w:eastAsia="ar-SA"/>
        </w:rPr>
        <w:t>Programme Operator</w:t>
      </w:r>
      <w:r w:rsidR="003E7E5E" w:rsidRPr="005378ED">
        <w:rPr>
          <w:rFonts w:ascii="Arial" w:hAnsi="Arial" w:cs="Arial"/>
          <w:sz w:val="20"/>
          <w:szCs w:val="20"/>
          <w:lang w:eastAsia="ar-SA"/>
        </w:rPr>
        <w:t xml:space="preserve"> accordingly. </w:t>
      </w:r>
      <w:r w:rsidRPr="005378ED">
        <w:rPr>
          <w:rFonts w:ascii="Arial" w:hAnsi="Arial" w:cs="Arial"/>
          <w:sz w:val="20"/>
          <w:szCs w:val="20"/>
          <w:lang w:eastAsia="ar-SA"/>
        </w:rPr>
        <w:t xml:space="preserve">  </w:t>
      </w:r>
    </w:p>
    <w:p w14:paraId="4F3BC9E0" w14:textId="77777777" w:rsidR="009F47ED" w:rsidRPr="005378ED" w:rsidRDefault="009F47ED" w:rsidP="00F13A44">
      <w:pPr>
        <w:pStyle w:val="ListParagraph2"/>
        <w:spacing w:line="276" w:lineRule="auto"/>
        <w:ind w:left="0"/>
        <w:jc w:val="both"/>
        <w:rPr>
          <w:rFonts w:ascii="Arial" w:hAnsi="Arial" w:cs="Arial"/>
          <w:sz w:val="20"/>
          <w:szCs w:val="20"/>
          <w:lang w:eastAsia="ar-SA"/>
        </w:rPr>
      </w:pPr>
    </w:p>
    <w:p w14:paraId="43BC76A8" w14:textId="77777777" w:rsidR="009F47ED" w:rsidRPr="005378ED" w:rsidRDefault="009F47ED" w:rsidP="00F13A44">
      <w:pPr>
        <w:pStyle w:val="ListParagraph2"/>
        <w:spacing w:line="276" w:lineRule="auto"/>
        <w:ind w:left="0"/>
        <w:jc w:val="both"/>
        <w:rPr>
          <w:rFonts w:ascii="Arial" w:hAnsi="Arial" w:cs="Arial"/>
          <w:sz w:val="20"/>
          <w:szCs w:val="20"/>
          <w:lang w:eastAsia="ar-SA"/>
        </w:rPr>
      </w:pPr>
      <w:r w:rsidRPr="005378ED">
        <w:rPr>
          <w:rFonts w:ascii="Arial" w:hAnsi="Arial" w:cs="Arial"/>
          <w:sz w:val="20"/>
          <w:szCs w:val="20"/>
          <w:lang w:eastAsia="ar-SA"/>
        </w:rPr>
        <w:t xml:space="preserve">In cases where measures to remedy any such irregularity are taken by the competent bodies, including measures to recover funds, the Project Partner concerned shall be solely responsible for complying with such measures and </w:t>
      </w:r>
      <w:r w:rsidR="00F176E9" w:rsidRPr="005378ED">
        <w:rPr>
          <w:rFonts w:ascii="Arial" w:hAnsi="Arial" w:cs="Arial"/>
          <w:sz w:val="20"/>
          <w:szCs w:val="20"/>
          <w:lang w:eastAsia="ar-SA"/>
        </w:rPr>
        <w:t xml:space="preserve">for the </w:t>
      </w:r>
      <w:r w:rsidR="003040A3">
        <w:rPr>
          <w:rFonts w:ascii="Arial" w:hAnsi="Arial" w:cs="Arial"/>
          <w:sz w:val="20"/>
          <w:szCs w:val="20"/>
          <w:lang w:eastAsia="ar-SA"/>
        </w:rPr>
        <w:t>reimbursement</w:t>
      </w:r>
      <w:r w:rsidRPr="005378ED">
        <w:rPr>
          <w:rFonts w:ascii="Arial" w:hAnsi="Arial" w:cs="Arial"/>
          <w:sz w:val="20"/>
          <w:szCs w:val="20"/>
          <w:lang w:eastAsia="ar-SA"/>
        </w:rPr>
        <w:t xml:space="preserve"> </w:t>
      </w:r>
      <w:r w:rsidR="00F176E9" w:rsidRPr="005378ED">
        <w:rPr>
          <w:rFonts w:ascii="Arial" w:hAnsi="Arial" w:cs="Arial"/>
          <w:sz w:val="20"/>
          <w:szCs w:val="20"/>
          <w:lang w:eastAsia="ar-SA"/>
        </w:rPr>
        <w:t>of the relevant funds</w:t>
      </w:r>
      <w:r w:rsidRPr="005378ED">
        <w:rPr>
          <w:rFonts w:ascii="Arial" w:hAnsi="Arial" w:cs="Arial"/>
          <w:sz w:val="20"/>
          <w:szCs w:val="20"/>
          <w:lang w:eastAsia="ar-SA"/>
        </w:rPr>
        <w:t xml:space="preserve">. The Project Partner shall, in such cases, </w:t>
      </w:r>
      <w:r w:rsidR="003040A3">
        <w:rPr>
          <w:rFonts w:ascii="Arial" w:hAnsi="Arial" w:cs="Arial"/>
          <w:sz w:val="20"/>
          <w:szCs w:val="20"/>
          <w:lang w:eastAsia="ar-SA"/>
        </w:rPr>
        <w:t>perform reimbursement</w:t>
      </w:r>
      <w:r w:rsidRPr="005378ED">
        <w:rPr>
          <w:rFonts w:ascii="Arial" w:hAnsi="Arial" w:cs="Arial"/>
          <w:sz w:val="20"/>
          <w:szCs w:val="20"/>
          <w:lang w:eastAsia="ar-SA"/>
        </w:rPr>
        <w:t xml:space="preserve"> through the Project Promoter.</w:t>
      </w:r>
    </w:p>
    <w:p w14:paraId="3020F488" w14:textId="77777777" w:rsidR="000F465E" w:rsidRPr="005378ED" w:rsidRDefault="000F465E" w:rsidP="000F465E">
      <w:pPr>
        <w:spacing w:after="0"/>
        <w:jc w:val="center"/>
        <w:rPr>
          <w:rFonts w:ascii="Arial" w:hAnsi="Arial" w:cs="Arial"/>
          <w:snapToGrid w:val="0"/>
          <w:sz w:val="20"/>
          <w:szCs w:val="20"/>
          <w:lang w:eastAsia="ko-KR"/>
        </w:rPr>
      </w:pPr>
    </w:p>
    <w:p w14:paraId="7B51D5A7" w14:textId="77777777" w:rsidR="00866BA1" w:rsidRPr="005378ED" w:rsidRDefault="00B51C5F" w:rsidP="000F465E">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19</w:t>
      </w:r>
    </w:p>
    <w:p w14:paraId="0D7E561E" w14:textId="77777777" w:rsidR="00130D90" w:rsidRPr="005378ED" w:rsidRDefault="009518EB" w:rsidP="005F4546">
      <w:pPr>
        <w:spacing w:after="0"/>
        <w:jc w:val="center"/>
        <w:rPr>
          <w:rFonts w:ascii="Arial" w:hAnsi="Arial" w:cs="Arial"/>
          <w:snapToGrid w:val="0"/>
          <w:sz w:val="20"/>
          <w:szCs w:val="20"/>
          <w:lang w:eastAsia="ko-KR"/>
        </w:rPr>
      </w:pPr>
      <w:r w:rsidRPr="00B837C0">
        <w:rPr>
          <w:rFonts w:ascii="Arial" w:hAnsi="Arial" w:cs="Arial"/>
          <w:snapToGrid w:val="0"/>
          <w:sz w:val="20"/>
          <w:szCs w:val="20"/>
          <w:lang w:eastAsia="ko-KR"/>
        </w:rPr>
        <w:t xml:space="preserve">Non-fulfilment of obligations and </w:t>
      </w:r>
      <w:r w:rsidR="00B837C0">
        <w:rPr>
          <w:rFonts w:ascii="Arial" w:hAnsi="Arial" w:cs="Arial"/>
          <w:snapToGrid w:val="0"/>
          <w:sz w:val="20"/>
          <w:szCs w:val="20"/>
          <w:lang w:eastAsia="ko-KR"/>
        </w:rPr>
        <w:t xml:space="preserve">reimbursement </w:t>
      </w:r>
    </w:p>
    <w:p w14:paraId="42BA667C" w14:textId="77777777" w:rsidR="00BB2D47" w:rsidRPr="005378ED" w:rsidRDefault="00BB2D47" w:rsidP="005F4546">
      <w:pPr>
        <w:spacing w:after="0"/>
        <w:jc w:val="center"/>
        <w:rPr>
          <w:rFonts w:ascii="Arial" w:hAnsi="Arial" w:cs="Arial"/>
          <w:snapToGrid w:val="0"/>
          <w:sz w:val="20"/>
          <w:szCs w:val="20"/>
          <w:lang w:eastAsia="ko-KR"/>
        </w:rPr>
      </w:pPr>
    </w:p>
    <w:p w14:paraId="03FA759F" w14:textId="77777777" w:rsidR="00310E5D" w:rsidRPr="005378ED" w:rsidRDefault="00310E5D" w:rsidP="002C7F96">
      <w:pPr>
        <w:spacing w:after="0"/>
        <w:jc w:val="both"/>
        <w:rPr>
          <w:rFonts w:ascii="Arial" w:hAnsi="Arial" w:cs="Arial"/>
          <w:sz w:val="20"/>
          <w:szCs w:val="20"/>
        </w:rPr>
      </w:pPr>
      <w:r w:rsidRPr="005378ED">
        <w:rPr>
          <w:rFonts w:ascii="Arial" w:hAnsi="Arial" w:cs="Arial"/>
          <w:sz w:val="20"/>
          <w:szCs w:val="20"/>
        </w:rPr>
        <w:t xml:space="preserve">Should a Project Partner fail to fulfil the obligations arising from this Agreement, or continue to do so despite the notice by the Project Promoter, this may lead to the relevant Project Partner’s early withdrawal from participation in the Project. Withdrawal is subject to agreement by all other participating Project Partners and approval by the Programme Operator. According to the present Agreement, the Project Partner who withdraws from the Project shall carry out all activities and pay all costs incurred during </w:t>
      </w:r>
      <w:r w:rsidR="000D0857">
        <w:rPr>
          <w:rFonts w:ascii="Arial" w:hAnsi="Arial" w:cs="Arial"/>
          <w:sz w:val="20"/>
          <w:szCs w:val="20"/>
        </w:rPr>
        <w:t>its</w:t>
      </w:r>
      <w:r w:rsidR="000D0857" w:rsidRPr="005378ED">
        <w:rPr>
          <w:rFonts w:ascii="Arial" w:hAnsi="Arial" w:cs="Arial"/>
          <w:sz w:val="20"/>
          <w:szCs w:val="20"/>
        </w:rPr>
        <w:t xml:space="preserve"> </w:t>
      </w:r>
      <w:r w:rsidRPr="005378ED">
        <w:rPr>
          <w:rFonts w:ascii="Arial" w:hAnsi="Arial" w:cs="Arial"/>
          <w:sz w:val="20"/>
          <w:szCs w:val="20"/>
        </w:rPr>
        <w:t>participation in the Project. Project Promoter shall immediately inform the Program</w:t>
      </w:r>
      <w:r w:rsidR="00631B7D" w:rsidRPr="005378ED">
        <w:rPr>
          <w:rFonts w:ascii="Arial" w:hAnsi="Arial" w:cs="Arial"/>
          <w:sz w:val="20"/>
          <w:szCs w:val="20"/>
        </w:rPr>
        <w:t>me</w:t>
      </w:r>
      <w:r w:rsidRPr="005378ED">
        <w:rPr>
          <w:rFonts w:ascii="Arial" w:hAnsi="Arial" w:cs="Arial"/>
          <w:sz w:val="20"/>
          <w:szCs w:val="20"/>
        </w:rPr>
        <w:t xml:space="preserve"> </w:t>
      </w:r>
      <w:r w:rsidR="00E72002" w:rsidRPr="005378ED">
        <w:rPr>
          <w:rFonts w:ascii="Arial" w:hAnsi="Arial" w:cs="Arial"/>
          <w:sz w:val="20"/>
          <w:szCs w:val="20"/>
        </w:rPr>
        <w:t>Operator</w:t>
      </w:r>
      <w:r w:rsidRPr="005378ED">
        <w:rPr>
          <w:rFonts w:ascii="Arial" w:hAnsi="Arial" w:cs="Arial"/>
          <w:sz w:val="20"/>
          <w:szCs w:val="20"/>
        </w:rPr>
        <w:t xml:space="preserve"> of </w:t>
      </w:r>
      <w:r w:rsidR="00631B7D" w:rsidRPr="005378ED">
        <w:rPr>
          <w:rFonts w:ascii="Arial" w:hAnsi="Arial" w:cs="Arial"/>
          <w:sz w:val="20"/>
          <w:szCs w:val="20"/>
        </w:rPr>
        <w:t>the</w:t>
      </w:r>
      <w:r w:rsidRPr="005378ED">
        <w:rPr>
          <w:rFonts w:ascii="Arial" w:hAnsi="Arial" w:cs="Arial"/>
          <w:sz w:val="20"/>
          <w:szCs w:val="20"/>
        </w:rPr>
        <w:t xml:space="preserve"> proposal to exclude a Project Partner</w:t>
      </w:r>
      <w:r w:rsidR="00E72002" w:rsidRPr="005378ED">
        <w:rPr>
          <w:rFonts w:ascii="Arial" w:hAnsi="Arial" w:cs="Arial"/>
          <w:sz w:val="20"/>
          <w:szCs w:val="20"/>
        </w:rPr>
        <w:t xml:space="preserve"> from </w:t>
      </w:r>
      <w:r w:rsidR="00B837C0">
        <w:rPr>
          <w:rFonts w:ascii="Arial" w:hAnsi="Arial" w:cs="Arial"/>
          <w:sz w:val="20"/>
          <w:szCs w:val="20"/>
        </w:rPr>
        <w:t>the</w:t>
      </w:r>
      <w:r w:rsidR="00E72002" w:rsidRPr="005378ED">
        <w:rPr>
          <w:rFonts w:ascii="Arial" w:hAnsi="Arial" w:cs="Arial"/>
          <w:sz w:val="20"/>
          <w:szCs w:val="20"/>
        </w:rPr>
        <w:t xml:space="preserve"> Project</w:t>
      </w:r>
      <w:r w:rsidRPr="005378ED">
        <w:rPr>
          <w:rFonts w:ascii="Arial" w:hAnsi="Arial" w:cs="Arial"/>
          <w:sz w:val="20"/>
          <w:szCs w:val="20"/>
        </w:rPr>
        <w:t>.</w:t>
      </w:r>
    </w:p>
    <w:p w14:paraId="3A7F0EAF" w14:textId="77777777" w:rsidR="00310E5D" w:rsidRPr="005378ED" w:rsidRDefault="00310E5D" w:rsidP="002C7F96">
      <w:pPr>
        <w:spacing w:after="0"/>
        <w:jc w:val="both"/>
        <w:rPr>
          <w:rFonts w:ascii="Arial" w:hAnsi="Arial" w:cs="Arial"/>
          <w:sz w:val="20"/>
          <w:szCs w:val="20"/>
        </w:rPr>
      </w:pPr>
    </w:p>
    <w:p w14:paraId="376312B6" w14:textId="515D055F" w:rsidR="009518EB" w:rsidRPr="005378ED" w:rsidRDefault="009518EB" w:rsidP="009518EB">
      <w:pPr>
        <w:spacing w:after="0"/>
        <w:jc w:val="both"/>
        <w:rPr>
          <w:rFonts w:ascii="Arial" w:hAnsi="Arial" w:cs="Arial"/>
          <w:sz w:val="20"/>
          <w:szCs w:val="20"/>
        </w:rPr>
      </w:pPr>
      <w:r w:rsidRPr="005378ED">
        <w:rPr>
          <w:rFonts w:ascii="Arial" w:hAnsi="Arial" w:cs="Arial"/>
          <w:sz w:val="20"/>
          <w:szCs w:val="20"/>
        </w:rPr>
        <w:t xml:space="preserve">In the event of total or partial </w:t>
      </w:r>
      <w:r w:rsidR="00E72002" w:rsidRPr="005378ED">
        <w:rPr>
          <w:rFonts w:ascii="Arial" w:hAnsi="Arial" w:cs="Arial"/>
          <w:sz w:val="20"/>
          <w:szCs w:val="20"/>
        </w:rPr>
        <w:t>non-fulfilment</w:t>
      </w:r>
      <w:r w:rsidRPr="005378ED">
        <w:rPr>
          <w:rFonts w:ascii="Arial" w:hAnsi="Arial" w:cs="Arial"/>
          <w:sz w:val="20"/>
          <w:szCs w:val="20"/>
        </w:rPr>
        <w:t xml:space="preserve"> of obligations</w:t>
      </w:r>
      <w:r w:rsidR="00E72002" w:rsidRPr="005378ED">
        <w:rPr>
          <w:rFonts w:ascii="Arial" w:hAnsi="Arial" w:cs="Arial"/>
          <w:sz w:val="20"/>
          <w:szCs w:val="20"/>
        </w:rPr>
        <w:t>,</w:t>
      </w:r>
      <w:r w:rsidRPr="005378ED">
        <w:rPr>
          <w:rFonts w:ascii="Arial" w:hAnsi="Arial" w:cs="Arial"/>
          <w:sz w:val="20"/>
          <w:szCs w:val="20"/>
        </w:rPr>
        <w:t xml:space="preserve"> material errors in the </w:t>
      </w:r>
      <w:r w:rsidR="00E72002" w:rsidRPr="005378ED">
        <w:rPr>
          <w:rFonts w:ascii="Arial" w:hAnsi="Arial" w:cs="Arial"/>
          <w:sz w:val="20"/>
          <w:szCs w:val="20"/>
        </w:rPr>
        <w:t>implementation of Project</w:t>
      </w:r>
      <w:r w:rsidRPr="005378ED">
        <w:rPr>
          <w:rFonts w:ascii="Arial" w:hAnsi="Arial" w:cs="Arial"/>
          <w:sz w:val="20"/>
          <w:szCs w:val="20"/>
        </w:rPr>
        <w:t xml:space="preserve"> activities or if any irregularity is detected, </w:t>
      </w:r>
      <w:r w:rsidR="00E72002" w:rsidRPr="005378ED">
        <w:rPr>
          <w:rFonts w:ascii="Arial" w:hAnsi="Arial" w:cs="Arial"/>
          <w:sz w:val="20"/>
          <w:szCs w:val="20"/>
        </w:rPr>
        <w:t xml:space="preserve">Project Partners shall </w:t>
      </w:r>
      <w:r w:rsidRPr="005378ED">
        <w:rPr>
          <w:rFonts w:ascii="Arial" w:hAnsi="Arial" w:cs="Arial"/>
          <w:sz w:val="20"/>
          <w:szCs w:val="20"/>
        </w:rPr>
        <w:t xml:space="preserve">reimburse the Project Promoter any </w:t>
      </w:r>
      <w:r w:rsidR="00E72002" w:rsidRPr="005378ED">
        <w:rPr>
          <w:rFonts w:ascii="Arial" w:hAnsi="Arial" w:cs="Arial"/>
          <w:sz w:val="20"/>
          <w:szCs w:val="20"/>
        </w:rPr>
        <w:t>unduly paid amounts</w:t>
      </w:r>
      <w:r w:rsidRPr="005378ED">
        <w:rPr>
          <w:rFonts w:ascii="Arial" w:hAnsi="Arial" w:cs="Arial"/>
          <w:sz w:val="20"/>
          <w:szCs w:val="20"/>
        </w:rPr>
        <w:t xml:space="preserve"> </w:t>
      </w:r>
      <w:r w:rsidR="00E72002" w:rsidRPr="005378ED">
        <w:rPr>
          <w:rFonts w:ascii="Arial" w:hAnsi="Arial" w:cs="Arial"/>
          <w:sz w:val="20"/>
          <w:szCs w:val="20"/>
        </w:rPr>
        <w:t xml:space="preserve">within </w:t>
      </w:r>
      <w:r w:rsidR="00E72002" w:rsidRPr="005378ED">
        <w:rPr>
          <w:rFonts w:ascii="Arial" w:hAnsi="Arial" w:cs="Arial"/>
          <w:snapToGrid w:val="0"/>
          <w:sz w:val="20"/>
          <w:szCs w:val="20"/>
          <w:lang w:eastAsia="ko-KR"/>
        </w:rPr>
        <w:t xml:space="preserve">......... </w:t>
      </w:r>
      <w:r w:rsidR="00E72002" w:rsidRPr="005378ED">
        <w:rPr>
          <w:rFonts w:ascii="Arial" w:hAnsi="Arial" w:cs="Arial"/>
          <w:sz w:val="20"/>
          <w:szCs w:val="20"/>
        </w:rPr>
        <w:t>[indicate the number] days</w:t>
      </w:r>
      <w:r w:rsidRPr="005378ED">
        <w:rPr>
          <w:rFonts w:ascii="Arial" w:hAnsi="Arial" w:cs="Arial"/>
          <w:sz w:val="20"/>
          <w:szCs w:val="20"/>
        </w:rPr>
        <w:t xml:space="preserve"> following notificatio</w:t>
      </w:r>
      <w:r w:rsidR="00E72002" w:rsidRPr="005378ED">
        <w:rPr>
          <w:rFonts w:ascii="Arial" w:hAnsi="Arial" w:cs="Arial"/>
          <w:sz w:val="20"/>
          <w:szCs w:val="20"/>
        </w:rPr>
        <w:t>n of the Project Promoter</w:t>
      </w:r>
      <w:r w:rsidRPr="005378ED">
        <w:rPr>
          <w:rFonts w:ascii="Arial" w:hAnsi="Arial" w:cs="Arial"/>
          <w:sz w:val="20"/>
          <w:szCs w:val="20"/>
        </w:rPr>
        <w:t>.</w:t>
      </w:r>
      <w:r w:rsidR="00E72002" w:rsidRPr="005378ED">
        <w:rPr>
          <w:rFonts w:ascii="Arial" w:hAnsi="Arial" w:cs="Arial"/>
          <w:sz w:val="20"/>
          <w:szCs w:val="20"/>
        </w:rPr>
        <w:t xml:space="preserve"> Project Promoter shall </w:t>
      </w:r>
      <w:r w:rsidR="00E72002" w:rsidRPr="00B837C0">
        <w:rPr>
          <w:rFonts w:ascii="Arial" w:hAnsi="Arial" w:cs="Arial"/>
          <w:sz w:val="20"/>
          <w:szCs w:val="20"/>
        </w:rPr>
        <w:t>reimburse</w:t>
      </w:r>
      <w:r w:rsidR="00E72002" w:rsidRPr="005378ED">
        <w:rPr>
          <w:rFonts w:ascii="Arial" w:hAnsi="Arial" w:cs="Arial"/>
          <w:sz w:val="20"/>
          <w:szCs w:val="20"/>
        </w:rPr>
        <w:t xml:space="preserve"> the unduly paid amounts to the Programme Operator no later than</w:t>
      </w:r>
      <w:r w:rsidR="00631B7D" w:rsidRPr="005378ED">
        <w:rPr>
          <w:rFonts w:ascii="Arial" w:hAnsi="Arial" w:cs="Arial"/>
          <w:sz w:val="20"/>
          <w:szCs w:val="20"/>
        </w:rPr>
        <w:t xml:space="preserve"> by</w:t>
      </w:r>
      <w:r w:rsidR="00E72002" w:rsidRPr="005378ED">
        <w:rPr>
          <w:rFonts w:ascii="Arial" w:hAnsi="Arial" w:cs="Arial"/>
          <w:sz w:val="20"/>
          <w:szCs w:val="20"/>
        </w:rPr>
        <w:t xml:space="preserve"> the deadline </w:t>
      </w:r>
      <w:r w:rsidR="00631B7D" w:rsidRPr="005378ED">
        <w:rPr>
          <w:rFonts w:ascii="Arial" w:hAnsi="Arial" w:cs="Arial"/>
          <w:sz w:val="20"/>
          <w:szCs w:val="20"/>
        </w:rPr>
        <w:t>set out</w:t>
      </w:r>
      <w:r w:rsidR="00E72002" w:rsidRPr="005378ED">
        <w:rPr>
          <w:rFonts w:ascii="Arial" w:hAnsi="Arial" w:cs="Arial"/>
          <w:sz w:val="20"/>
          <w:szCs w:val="20"/>
        </w:rPr>
        <w:t xml:space="preserve"> in the </w:t>
      </w:r>
      <w:r w:rsidR="00631B7D" w:rsidRPr="00B837C0">
        <w:rPr>
          <w:rFonts w:ascii="Arial" w:hAnsi="Arial" w:cs="Arial"/>
          <w:sz w:val="20"/>
          <w:szCs w:val="20"/>
        </w:rPr>
        <w:t>claim for reimbursement</w:t>
      </w:r>
      <w:r w:rsidR="00631B7D" w:rsidRPr="005378ED">
        <w:rPr>
          <w:rFonts w:ascii="Arial" w:hAnsi="Arial" w:cs="Arial"/>
          <w:sz w:val="20"/>
          <w:szCs w:val="20"/>
        </w:rPr>
        <w:t>.</w:t>
      </w:r>
    </w:p>
    <w:p w14:paraId="6ED1A05D" w14:textId="77777777" w:rsidR="00C56FB6" w:rsidRPr="005378ED" w:rsidRDefault="00C56FB6" w:rsidP="00BB2D47">
      <w:pPr>
        <w:spacing w:after="0"/>
        <w:jc w:val="both"/>
        <w:rPr>
          <w:rFonts w:ascii="Arial" w:hAnsi="Arial" w:cs="Arial"/>
          <w:snapToGrid w:val="0"/>
          <w:sz w:val="20"/>
          <w:szCs w:val="20"/>
          <w:lang w:eastAsia="ko-KR"/>
        </w:rPr>
      </w:pPr>
    </w:p>
    <w:p w14:paraId="7B01FE3A" w14:textId="77777777" w:rsidR="00C56FB6" w:rsidRPr="005378ED" w:rsidRDefault="00B51C5F" w:rsidP="00C56FB6">
      <w:pPr>
        <w:spacing w:after="0"/>
        <w:jc w:val="center"/>
        <w:rPr>
          <w:rFonts w:ascii="Arial" w:hAnsi="Arial" w:cs="Arial"/>
          <w:snapToGrid w:val="0"/>
          <w:sz w:val="20"/>
          <w:szCs w:val="20"/>
          <w:lang w:eastAsia="ko-KR"/>
        </w:rPr>
      </w:pPr>
      <w:r w:rsidRPr="005378ED">
        <w:rPr>
          <w:rFonts w:ascii="Arial" w:hAnsi="Arial" w:cs="Arial"/>
          <w:sz w:val="20"/>
          <w:szCs w:val="20"/>
        </w:rPr>
        <w:lastRenderedPageBreak/>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20</w:t>
      </w:r>
    </w:p>
    <w:p w14:paraId="1682ED63" w14:textId="77777777" w:rsidR="00C56FB6" w:rsidRPr="005378ED" w:rsidRDefault="00631B7D" w:rsidP="00C56FB6">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Withdrawals and disputes</w:t>
      </w:r>
    </w:p>
    <w:p w14:paraId="37D99B40" w14:textId="77777777" w:rsidR="002E28F4" w:rsidRPr="005378ED" w:rsidRDefault="002E28F4" w:rsidP="00C56FB6">
      <w:pPr>
        <w:spacing w:after="0"/>
        <w:jc w:val="center"/>
        <w:rPr>
          <w:rFonts w:ascii="Arial" w:hAnsi="Arial" w:cs="Arial"/>
          <w:snapToGrid w:val="0"/>
          <w:sz w:val="20"/>
          <w:szCs w:val="20"/>
          <w:lang w:eastAsia="ko-KR"/>
        </w:rPr>
      </w:pPr>
    </w:p>
    <w:p w14:paraId="3225A724" w14:textId="77777777" w:rsidR="00631B7D" w:rsidRDefault="00133E5C" w:rsidP="002E28F4">
      <w:pPr>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The </w:t>
      </w:r>
      <w:r w:rsidR="00631B7D" w:rsidRPr="005378ED">
        <w:rPr>
          <w:rFonts w:ascii="Arial" w:hAnsi="Arial" w:cs="Arial"/>
          <w:snapToGrid w:val="0"/>
          <w:sz w:val="20"/>
          <w:szCs w:val="20"/>
          <w:lang w:eastAsia="ko-KR"/>
        </w:rPr>
        <w:t>Project Promoter and Project Partners agree not to withdraw from the Project unless there are unavoidable reasons to do so. If these nonetheless occur Project Promoter and Project Partners shall endeavour to cover the contribution of the withdrawing Project Partner, either by assuming its tasks or by introducing one or more new Project Partners. Amendments to the partnership are subject to prior approval by the Programme Operator. Project Partner withdrawing from the Project shall continue being obliged by the present Agreement until its termination for the activities implemented while participating in the Project and related expenditure.</w:t>
      </w:r>
    </w:p>
    <w:p w14:paraId="6989CF17" w14:textId="77777777" w:rsidR="000D0857" w:rsidRPr="005378ED" w:rsidRDefault="000D0857" w:rsidP="002E28F4">
      <w:pPr>
        <w:spacing w:after="0"/>
        <w:jc w:val="both"/>
        <w:rPr>
          <w:rFonts w:ascii="Arial" w:hAnsi="Arial" w:cs="Arial"/>
          <w:snapToGrid w:val="0"/>
          <w:sz w:val="20"/>
          <w:szCs w:val="20"/>
          <w:lang w:eastAsia="ko-KR"/>
        </w:rPr>
      </w:pPr>
    </w:p>
    <w:p w14:paraId="66DA9C57" w14:textId="77777777" w:rsidR="0071243E" w:rsidRPr="005378ED" w:rsidRDefault="0071243E" w:rsidP="002E28F4">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Should a dispute arise between Project Promoter and a Project Partner, they shall work towards an amicable settlement of such a dispute. If an agreement cannot be reached, Project Promoter and </w:t>
      </w:r>
      <w:r w:rsidR="00133E5C">
        <w:rPr>
          <w:rFonts w:ascii="Arial" w:hAnsi="Arial" w:cs="Arial"/>
          <w:snapToGrid w:val="0"/>
          <w:sz w:val="20"/>
          <w:szCs w:val="20"/>
          <w:lang w:eastAsia="ko-KR"/>
        </w:rPr>
        <w:t>the</w:t>
      </w:r>
      <w:r w:rsidRPr="005378ED">
        <w:rPr>
          <w:rFonts w:ascii="Arial" w:hAnsi="Arial" w:cs="Arial"/>
          <w:snapToGrid w:val="0"/>
          <w:sz w:val="20"/>
          <w:szCs w:val="20"/>
          <w:lang w:eastAsia="ko-KR"/>
        </w:rPr>
        <w:t xml:space="preserve"> Project Partner shall try to agree on an alternative dispute resolution mechanism, such as </w:t>
      </w:r>
      <w:r w:rsidR="00133E5C">
        <w:rPr>
          <w:rFonts w:ascii="Arial" w:hAnsi="Arial" w:cs="Arial"/>
          <w:snapToGrid w:val="0"/>
          <w:sz w:val="20"/>
          <w:szCs w:val="20"/>
          <w:lang w:eastAsia="ko-KR"/>
        </w:rPr>
        <w:t xml:space="preserve">an </w:t>
      </w:r>
      <w:r w:rsidR="00855FFD" w:rsidRPr="005378ED">
        <w:rPr>
          <w:rFonts w:ascii="Arial" w:hAnsi="Arial" w:cs="Arial"/>
          <w:snapToGrid w:val="0"/>
          <w:sz w:val="20"/>
          <w:szCs w:val="20"/>
          <w:lang w:eastAsia="ko-KR"/>
        </w:rPr>
        <w:t xml:space="preserve">out-of-court </w:t>
      </w:r>
      <w:r w:rsidRPr="005378ED">
        <w:rPr>
          <w:rFonts w:ascii="Arial" w:hAnsi="Arial" w:cs="Arial"/>
          <w:snapToGrid w:val="0"/>
          <w:sz w:val="20"/>
          <w:szCs w:val="20"/>
          <w:lang w:eastAsia="ko-KR"/>
        </w:rPr>
        <w:t xml:space="preserve">arbitral </w:t>
      </w:r>
      <w:r w:rsidR="00855FFD" w:rsidRPr="005378ED">
        <w:rPr>
          <w:rFonts w:ascii="Arial" w:hAnsi="Arial" w:cs="Arial"/>
          <w:snapToGrid w:val="0"/>
          <w:sz w:val="20"/>
          <w:szCs w:val="20"/>
          <w:lang w:eastAsia="ko-KR"/>
        </w:rPr>
        <w:t>procedure</w:t>
      </w:r>
      <w:r w:rsidRPr="005378ED">
        <w:rPr>
          <w:rFonts w:ascii="Arial" w:hAnsi="Arial" w:cs="Arial"/>
          <w:snapToGrid w:val="0"/>
          <w:sz w:val="20"/>
          <w:szCs w:val="20"/>
          <w:lang w:eastAsia="ko-KR"/>
        </w:rPr>
        <w:t xml:space="preserve"> or to the mediation </w:t>
      </w:r>
      <w:r w:rsidR="00133E5C">
        <w:rPr>
          <w:rFonts w:ascii="Arial" w:hAnsi="Arial" w:cs="Arial"/>
          <w:snapToGrid w:val="0"/>
          <w:sz w:val="20"/>
          <w:szCs w:val="20"/>
          <w:lang w:eastAsia="ko-KR"/>
        </w:rPr>
        <w:t>of</w:t>
      </w:r>
      <w:r w:rsidRPr="005378ED">
        <w:rPr>
          <w:rFonts w:ascii="Arial" w:hAnsi="Arial" w:cs="Arial"/>
          <w:snapToGrid w:val="0"/>
          <w:sz w:val="20"/>
          <w:szCs w:val="20"/>
          <w:lang w:eastAsia="ko-KR"/>
        </w:rPr>
        <w:t xml:space="preserve"> an impartial third party (one such party could be the Programme Operator).   </w:t>
      </w:r>
    </w:p>
    <w:p w14:paraId="6BACA087" w14:textId="77777777" w:rsidR="00855FFD" w:rsidRPr="005378ED" w:rsidRDefault="00855FFD" w:rsidP="002E28F4">
      <w:pPr>
        <w:spacing w:after="0"/>
        <w:jc w:val="both"/>
        <w:rPr>
          <w:rFonts w:ascii="Arial" w:hAnsi="Arial" w:cs="Arial"/>
          <w:snapToGrid w:val="0"/>
          <w:sz w:val="20"/>
          <w:szCs w:val="20"/>
          <w:lang w:eastAsia="ko-KR"/>
        </w:rPr>
      </w:pPr>
    </w:p>
    <w:p w14:paraId="58973C99" w14:textId="77777777" w:rsidR="00855FFD" w:rsidRPr="005378ED" w:rsidRDefault="00855FFD" w:rsidP="002E28F4">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If the disputed issue cannot be resolved in the manner referred to in the preceding paragraph, either Party may initiate a dispute before the court having jurisdiction as to the substance of a dispute. Dispute resolution costs are not eligible Project expenditures, but are borne by each Project Partner.</w:t>
      </w:r>
    </w:p>
    <w:p w14:paraId="3CFCA69A" w14:textId="77777777" w:rsidR="002E28F4" w:rsidRPr="005378ED" w:rsidRDefault="002E28F4" w:rsidP="002E28F4">
      <w:pPr>
        <w:spacing w:after="0"/>
        <w:jc w:val="both"/>
        <w:rPr>
          <w:rFonts w:ascii="Arial" w:hAnsi="Arial" w:cs="Arial"/>
          <w:snapToGrid w:val="0"/>
          <w:sz w:val="20"/>
          <w:szCs w:val="20"/>
          <w:lang w:eastAsia="ko-KR"/>
        </w:rPr>
      </w:pPr>
    </w:p>
    <w:p w14:paraId="439046CD" w14:textId="77777777" w:rsidR="00855FFD" w:rsidRPr="005378ED" w:rsidRDefault="00855FFD" w:rsidP="000C4164">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Any and every legal dispute that may result from or in connection with this Agreement shall be finally decided in accordance with the jurisdiction of the Republic of Slovenia.</w:t>
      </w:r>
    </w:p>
    <w:p w14:paraId="10F8ECAF" w14:textId="77777777" w:rsidR="00855FFD" w:rsidRPr="005378ED" w:rsidRDefault="00855FFD" w:rsidP="000C4164">
      <w:pPr>
        <w:spacing w:after="0"/>
        <w:jc w:val="both"/>
        <w:rPr>
          <w:rFonts w:ascii="Arial" w:hAnsi="Arial" w:cs="Arial"/>
          <w:snapToGrid w:val="0"/>
          <w:sz w:val="20"/>
          <w:szCs w:val="20"/>
          <w:lang w:eastAsia="ko-KR"/>
        </w:rPr>
      </w:pPr>
    </w:p>
    <w:p w14:paraId="389CB09E" w14:textId="77777777" w:rsidR="00ED7AD2" w:rsidRPr="005378ED" w:rsidRDefault="00B51C5F" w:rsidP="00ED7AD2">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21</w:t>
      </w:r>
    </w:p>
    <w:p w14:paraId="6E307C55" w14:textId="77777777" w:rsidR="00ED7AD2" w:rsidRPr="005378ED" w:rsidRDefault="00291D11" w:rsidP="00ED7AD2">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Language</w:t>
      </w:r>
      <w:r w:rsidR="00855FFD"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 xml:space="preserve">and amendments to the Agreement </w:t>
      </w:r>
    </w:p>
    <w:p w14:paraId="551EA809" w14:textId="77777777" w:rsidR="000C60A2" w:rsidRPr="005378ED" w:rsidRDefault="000C60A2" w:rsidP="000C60A2">
      <w:pPr>
        <w:spacing w:after="0"/>
        <w:jc w:val="center"/>
        <w:rPr>
          <w:rFonts w:ascii="Arial" w:hAnsi="Arial" w:cs="Arial"/>
          <w:snapToGrid w:val="0"/>
          <w:sz w:val="20"/>
          <w:szCs w:val="20"/>
          <w:lang w:eastAsia="ko-KR"/>
        </w:rPr>
      </w:pPr>
    </w:p>
    <w:p w14:paraId="1421557C" w14:textId="77777777" w:rsidR="00291D11" w:rsidRPr="005378ED" w:rsidRDefault="00291D11" w:rsidP="00291D11">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The present </w:t>
      </w:r>
      <w:r w:rsidR="00133E5C">
        <w:rPr>
          <w:rFonts w:ascii="Arial" w:hAnsi="Arial" w:cs="Arial"/>
          <w:snapToGrid w:val="0"/>
          <w:sz w:val="20"/>
          <w:szCs w:val="20"/>
          <w:lang w:eastAsia="ko-KR"/>
        </w:rPr>
        <w:t>A</w:t>
      </w:r>
      <w:r w:rsidRPr="005378ED">
        <w:rPr>
          <w:rFonts w:ascii="Arial" w:hAnsi="Arial" w:cs="Arial"/>
          <w:snapToGrid w:val="0"/>
          <w:sz w:val="20"/>
          <w:szCs w:val="20"/>
          <w:lang w:eastAsia="ko-KR"/>
        </w:rPr>
        <w:t>greement is drawn up in in Slovene and in English (in the case of participation of Donor Project Partner), with the Slovenian version being binding.</w:t>
      </w:r>
    </w:p>
    <w:p w14:paraId="5DD94552" w14:textId="77777777" w:rsidR="00291D11" w:rsidRPr="005378ED" w:rsidRDefault="00291D11" w:rsidP="00291D11">
      <w:pPr>
        <w:spacing w:after="0"/>
        <w:jc w:val="both"/>
        <w:rPr>
          <w:rFonts w:ascii="Arial" w:hAnsi="Arial" w:cs="Arial"/>
          <w:snapToGrid w:val="0"/>
          <w:sz w:val="20"/>
          <w:szCs w:val="20"/>
          <w:lang w:eastAsia="ko-KR"/>
        </w:rPr>
      </w:pPr>
    </w:p>
    <w:p w14:paraId="73453B5E" w14:textId="77777777" w:rsidR="00291D11" w:rsidRPr="005378ED" w:rsidRDefault="00291D11" w:rsidP="00291D11">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The Agreement may be amended only with the prior approval by the Programme Operator and in writing, signed by Project Promoter and all Project Partners.</w:t>
      </w:r>
    </w:p>
    <w:p w14:paraId="42038A85" w14:textId="77777777" w:rsidR="00291D11" w:rsidRPr="005378ED" w:rsidRDefault="00291D11" w:rsidP="000C60A2">
      <w:pPr>
        <w:spacing w:after="0"/>
        <w:jc w:val="both"/>
        <w:rPr>
          <w:rFonts w:ascii="Arial" w:hAnsi="Arial" w:cs="Arial"/>
          <w:snapToGrid w:val="0"/>
          <w:sz w:val="20"/>
          <w:szCs w:val="20"/>
          <w:lang w:eastAsia="ko-KR"/>
        </w:rPr>
      </w:pPr>
    </w:p>
    <w:p w14:paraId="1CE5F672" w14:textId="77777777" w:rsidR="00091460" w:rsidRPr="005378ED" w:rsidRDefault="00B51C5F" w:rsidP="00091460">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22</w:t>
      </w:r>
    </w:p>
    <w:p w14:paraId="3D2C3CFF" w14:textId="77777777" w:rsidR="00091460" w:rsidRPr="005378ED" w:rsidRDefault="00291D11" w:rsidP="00091460">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Termination</w:t>
      </w:r>
    </w:p>
    <w:p w14:paraId="652CC459" w14:textId="77777777" w:rsidR="00091460" w:rsidRPr="005378ED" w:rsidRDefault="00091460" w:rsidP="00091460">
      <w:pPr>
        <w:spacing w:after="0"/>
        <w:jc w:val="both"/>
        <w:rPr>
          <w:rFonts w:ascii="Arial" w:hAnsi="Arial" w:cs="Arial"/>
          <w:snapToGrid w:val="0"/>
          <w:sz w:val="20"/>
          <w:szCs w:val="20"/>
          <w:lang w:eastAsia="ko-KR"/>
        </w:rPr>
      </w:pPr>
    </w:p>
    <w:p w14:paraId="01756FA4" w14:textId="77777777" w:rsidR="00291D11" w:rsidRPr="005378ED" w:rsidRDefault="00291D11" w:rsidP="00091460">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If Programme Operator opts to terminate the Project Contract, this shall result in immediate termination of the present Agreement.</w:t>
      </w:r>
      <w:r w:rsidR="004F0AF8" w:rsidRPr="005378ED">
        <w:rPr>
          <w:rFonts w:ascii="Arial" w:hAnsi="Arial" w:cs="Arial"/>
          <w:snapToGrid w:val="0"/>
          <w:sz w:val="20"/>
          <w:szCs w:val="20"/>
          <w:lang w:eastAsia="ko-KR"/>
        </w:rPr>
        <w:t xml:space="preserve"> In this case, as a precautionary measure, Project Promoter may suspend all payments to the Project Partners, and Project Partners shall </w:t>
      </w:r>
      <w:r w:rsidR="004F0AF8" w:rsidRPr="007B3B7C">
        <w:rPr>
          <w:rFonts w:ascii="Arial" w:hAnsi="Arial" w:cs="Arial"/>
          <w:snapToGrid w:val="0"/>
          <w:sz w:val="20"/>
          <w:szCs w:val="20"/>
          <w:lang w:eastAsia="ko-KR"/>
        </w:rPr>
        <w:t>reimburse</w:t>
      </w:r>
      <w:r w:rsidR="004F0AF8" w:rsidRPr="005378ED">
        <w:rPr>
          <w:rFonts w:ascii="Arial" w:hAnsi="Arial" w:cs="Arial"/>
          <w:snapToGrid w:val="0"/>
          <w:sz w:val="20"/>
          <w:szCs w:val="20"/>
          <w:lang w:eastAsia="ko-KR"/>
        </w:rPr>
        <w:t xml:space="preserve"> the funds within ......... [indicate </w:t>
      </w:r>
      <w:r w:rsidR="004F0AF8" w:rsidRPr="007B3B7C">
        <w:rPr>
          <w:rFonts w:ascii="Arial" w:hAnsi="Arial" w:cs="Arial"/>
          <w:snapToGrid w:val="0"/>
          <w:sz w:val="20"/>
          <w:szCs w:val="20"/>
          <w:lang w:eastAsia="ko-KR"/>
        </w:rPr>
        <w:t>the number] days from the issuance of the claim for reimbursement.</w:t>
      </w:r>
      <w:r w:rsidR="004F0AF8" w:rsidRPr="005378ED">
        <w:rPr>
          <w:rFonts w:ascii="Arial" w:hAnsi="Arial" w:cs="Arial"/>
          <w:snapToGrid w:val="0"/>
          <w:sz w:val="20"/>
          <w:szCs w:val="20"/>
          <w:lang w:eastAsia="ko-KR"/>
        </w:rPr>
        <w:t xml:space="preserve"> </w:t>
      </w:r>
      <w:r w:rsidR="00BC237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 xml:space="preserve"> </w:t>
      </w:r>
    </w:p>
    <w:p w14:paraId="114889DF" w14:textId="77777777" w:rsidR="00091460" w:rsidRPr="005378ED" w:rsidRDefault="00091460" w:rsidP="000C60A2">
      <w:pPr>
        <w:spacing w:after="0"/>
        <w:jc w:val="both"/>
        <w:rPr>
          <w:rFonts w:ascii="Arial" w:hAnsi="Arial" w:cs="Arial"/>
          <w:snapToGrid w:val="0"/>
          <w:sz w:val="20"/>
          <w:szCs w:val="20"/>
          <w:lang w:eastAsia="ko-KR"/>
        </w:rPr>
      </w:pPr>
    </w:p>
    <w:p w14:paraId="26DDF8B2" w14:textId="77777777" w:rsidR="00091460" w:rsidRPr="005378ED" w:rsidRDefault="00B51C5F" w:rsidP="00091460">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23</w:t>
      </w:r>
    </w:p>
    <w:p w14:paraId="2C9A8AFC" w14:textId="77777777" w:rsidR="00091460" w:rsidRPr="005378ED" w:rsidRDefault="00BC237B" w:rsidP="00091460">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 xml:space="preserve">Legislation and </w:t>
      </w:r>
      <w:r w:rsidR="0006071E">
        <w:rPr>
          <w:rFonts w:ascii="Arial" w:hAnsi="Arial" w:cs="Arial"/>
          <w:snapToGrid w:val="0"/>
          <w:sz w:val="20"/>
          <w:szCs w:val="20"/>
          <w:lang w:eastAsia="ko-KR"/>
        </w:rPr>
        <w:t>f</w:t>
      </w:r>
      <w:r w:rsidRPr="005378ED">
        <w:rPr>
          <w:rFonts w:ascii="Arial" w:hAnsi="Arial" w:cs="Arial"/>
          <w:snapToGrid w:val="0"/>
          <w:sz w:val="20"/>
          <w:szCs w:val="20"/>
          <w:lang w:eastAsia="ko-KR"/>
        </w:rPr>
        <w:t>orce majeure</w:t>
      </w:r>
    </w:p>
    <w:p w14:paraId="3FD2BE3A" w14:textId="77777777" w:rsidR="00091460" w:rsidRPr="005378ED" w:rsidRDefault="00091460" w:rsidP="00091460">
      <w:pPr>
        <w:spacing w:after="0"/>
        <w:jc w:val="center"/>
        <w:rPr>
          <w:rFonts w:ascii="Arial" w:hAnsi="Arial" w:cs="Arial"/>
          <w:snapToGrid w:val="0"/>
          <w:sz w:val="20"/>
          <w:szCs w:val="20"/>
          <w:lang w:eastAsia="ko-KR"/>
        </w:rPr>
      </w:pPr>
    </w:p>
    <w:p w14:paraId="12D87CA5" w14:textId="77777777" w:rsidR="00BC237B" w:rsidRPr="005378ED" w:rsidRDefault="00BC237B" w:rsidP="00BC237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This Partnership Agreement is governed by Slovenian law</w:t>
      </w:r>
      <w:r w:rsidR="0006071E">
        <w:rPr>
          <w:rFonts w:ascii="Arial" w:hAnsi="Arial" w:cs="Arial"/>
          <w:snapToGrid w:val="0"/>
          <w:sz w:val="20"/>
          <w:szCs w:val="20"/>
          <w:lang w:eastAsia="ko-KR"/>
        </w:rPr>
        <w:t xml:space="preserve"> which is</w:t>
      </w:r>
      <w:r w:rsidRPr="005378ED">
        <w:rPr>
          <w:rFonts w:ascii="Arial" w:hAnsi="Arial" w:cs="Arial"/>
          <w:snapToGrid w:val="0"/>
          <w:sz w:val="20"/>
          <w:szCs w:val="20"/>
          <w:lang w:eastAsia="ko-KR"/>
        </w:rPr>
        <w:t xml:space="preserve"> the law of the country of the Project Promoter.</w:t>
      </w:r>
    </w:p>
    <w:p w14:paraId="16327F57" w14:textId="77777777" w:rsidR="00BC237B" w:rsidRPr="005378ED" w:rsidRDefault="00BC237B" w:rsidP="00BC237B">
      <w:pPr>
        <w:spacing w:after="0"/>
        <w:jc w:val="both"/>
        <w:rPr>
          <w:rFonts w:ascii="Arial" w:hAnsi="Arial" w:cs="Arial"/>
          <w:snapToGrid w:val="0"/>
          <w:sz w:val="20"/>
          <w:szCs w:val="20"/>
          <w:lang w:eastAsia="ko-KR"/>
        </w:rPr>
      </w:pPr>
    </w:p>
    <w:p w14:paraId="2A4BE554" w14:textId="77777777" w:rsidR="00BC237B" w:rsidRPr="005378ED" w:rsidRDefault="00BC237B" w:rsidP="00BC237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Neither Project Promoter nor Project Partners shall be held liable for non-fulfilment of obligations ensuing from this Agreement should the non-compliance be caused by force majeure. In such a case, the entity involved shall immediately inform the Project Promoter and other Project Partners in writing, and the Project Promoter shall inform Programme Operator.</w:t>
      </w:r>
    </w:p>
    <w:p w14:paraId="3CA98E40" w14:textId="77777777" w:rsidR="00D36C46" w:rsidRPr="005378ED" w:rsidRDefault="00D36C46" w:rsidP="00091460">
      <w:pPr>
        <w:spacing w:after="0"/>
        <w:jc w:val="both"/>
        <w:rPr>
          <w:rFonts w:ascii="Arial" w:hAnsi="Arial" w:cs="Arial"/>
          <w:snapToGrid w:val="0"/>
          <w:sz w:val="20"/>
          <w:szCs w:val="20"/>
          <w:lang w:eastAsia="ko-KR"/>
        </w:rPr>
      </w:pPr>
    </w:p>
    <w:p w14:paraId="0072D986" w14:textId="77777777" w:rsidR="009863C5" w:rsidRDefault="009863C5" w:rsidP="00D36C46">
      <w:pPr>
        <w:spacing w:after="0"/>
        <w:jc w:val="center"/>
        <w:rPr>
          <w:rFonts w:ascii="Arial" w:hAnsi="Arial" w:cs="Arial"/>
          <w:sz w:val="20"/>
          <w:szCs w:val="20"/>
        </w:rPr>
      </w:pPr>
    </w:p>
    <w:p w14:paraId="510FA6E5" w14:textId="77777777" w:rsidR="009863C5" w:rsidRDefault="009863C5" w:rsidP="00D36C46">
      <w:pPr>
        <w:spacing w:after="0"/>
        <w:jc w:val="center"/>
        <w:rPr>
          <w:rFonts w:ascii="Arial" w:hAnsi="Arial" w:cs="Arial"/>
          <w:sz w:val="20"/>
          <w:szCs w:val="20"/>
        </w:rPr>
      </w:pPr>
    </w:p>
    <w:p w14:paraId="4FC2F2B5" w14:textId="77777777" w:rsidR="00D36C46" w:rsidRPr="005378ED" w:rsidRDefault="00B51C5F" w:rsidP="00D36C46">
      <w:pPr>
        <w:spacing w:after="0"/>
        <w:jc w:val="center"/>
        <w:rPr>
          <w:rFonts w:ascii="Arial" w:hAnsi="Arial" w:cs="Arial"/>
          <w:snapToGrid w:val="0"/>
          <w:sz w:val="20"/>
          <w:szCs w:val="20"/>
          <w:lang w:eastAsia="ko-KR"/>
        </w:rPr>
      </w:pPr>
      <w:r w:rsidRPr="005378ED">
        <w:rPr>
          <w:rFonts w:ascii="Arial" w:hAnsi="Arial" w:cs="Arial"/>
          <w:sz w:val="20"/>
          <w:szCs w:val="20"/>
        </w:rPr>
        <w:lastRenderedPageBreak/>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24</w:t>
      </w:r>
    </w:p>
    <w:p w14:paraId="04E5F235" w14:textId="77777777" w:rsidR="00D36C46" w:rsidRPr="005378ED" w:rsidRDefault="0006071E" w:rsidP="00D36C46">
      <w:pPr>
        <w:spacing w:after="0"/>
        <w:jc w:val="center"/>
        <w:rPr>
          <w:rFonts w:ascii="Arial" w:hAnsi="Arial" w:cs="Arial"/>
          <w:snapToGrid w:val="0"/>
          <w:sz w:val="20"/>
          <w:szCs w:val="20"/>
          <w:lang w:eastAsia="ko-KR"/>
        </w:rPr>
      </w:pPr>
      <w:r w:rsidRPr="0006071E">
        <w:rPr>
          <w:rFonts w:ascii="Arial" w:hAnsi="Arial" w:cs="Arial"/>
          <w:snapToGrid w:val="0"/>
          <w:sz w:val="20"/>
          <w:szCs w:val="20"/>
          <w:lang w:eastAsia="ko-KR"/>
        </w:rPr>
        <w:t>C</w:t>
      </w:r>
      <w:r w:rsidR="00733DE9" w:rsidRPr="0006071E">
        <w:rPr>
          <w:rFonts w:ascii="Arial" w:hAnsi="Arial" w:cs="Arial"/>
          <w:snapToGrid w:val="0"/>
          <w:sz w:val="20"/>
          <w:szCs w:val="20"/>
          <w:lang w:eastAsia="ko-KR"/>
        </w:rPr>
        <w:t>oncluding provisions</w:t>
      </w:r>
    </w:p>
    <w:p w14:paraId="048996AD" w14:textId="77777777" w:rsidR="00701DF7" w:rsidRPr="005378ED" w:rsidRDefault="00701DF7" w:rsidP="00701DF7">
      <w:pPr>
        <w:spacing w:after="0"/>
        <w:jc w:val="both"/>
        <w:rPr>
          <w:rFonts w:ascii="Arial" w:hAnsi="Arial" w:cs="Arial"/>
          <w:snapToGrid w:val="0"/>
          <w:sz w:val="20"/>
          <w:szCs w:val="20"/>
          <w:lang w:eastAsia="ko-KR"/>
        </w:rPr>
      </w:pPr>
    </w:p>
    <w:p w14:paraId="2D661FE6" w14:textId="77777777" w:rsidR="00733DE9" w:rsidRPr="005378ED" w:rsidRDefault="00733DE9" w:rsidP="00701DF7">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This Agreement has been prepared in ……. [indicate the number] originals, of which Project Promoter and each Project Partner has received one. One signed copy of the Agreement shall be entered as the electronic copy into the eMS as an </w:t>
      </w:r>
      <w:r w:rsidRPr="0006071E">
        <w:rPr>
          <w:rFonts w:ascii="Arial" w:hAnsi="Arial" w:cs="Arial"/>
          <w:snapToGrid w:val="0"/>
          <w:sz w:val="20"/>
          <w:szCs w:val="20"/>
          <w:lang w:eastAsia="ko-KR"/>
        </w:rPr>
        <w:t>attachment</w:t>
      </w:r>
      <w:r w:rsidRPr="005378ED">
        <w:rPr>
          <w:rFonts w:ascii="Arial" w:hAnsi="Arial" w:cs="Arial"/>
          <w:snapToGrid w:val="0"/>
          <w:sz w:val="20"/>
          <w:szCs w:val="20"/>
          <w:lang w:eastAsia="ko-KR"/>
        </w:rPr>
        <w:t xml:space="preserve"> to the </w:t>
      </w:r>
      <w:r w:rsidR="0006071E">
        <w:rPr>
          <w:rFonts w:ascii="Arial" w:hAnsi="Arial" w:cs="Arial"/>
          <w:snapToGrid w:val="0"/>
          <w:sz w:val="20"/>
          <w:szCs w:val="20"/>
          <w:lang w:eastAsia="ko-KR"/>
        </w:rPr>
        <w:t>Project A</w:t>
      </w:r>
      <w:r w:rsidRPr="005378ED">
        <w:rPr>
          <w:rFonts w:ascii="Arial" w:hAnsi="Arial" w:cs="Arial"/>
          <w:snapToGrid w:val="0"/>
          <w:sz w:val="20"/>
          <w:szCs w:val="20"/>
          <w:lang w:eastAsia="ko-KR"/>
        </w:rPr>
        <w:t xml:space="preserve">pplication. </w:t>
      </w:r>
    </w:p>
    <w:p w14:paraId="41E2851C" w14:textId="77777777" w:rsidR="00733DE9" w:rsidRPr="005378ED" w:rsidRDefault="00733DE9" w:rsidP="00701DF7">
      <w:pPr>
        <w:spacing w:after="0"/>
        <w:jc w:val="both"/>
        <w:rPr>
          <w:rFonts w:ascii="Arial" w:hAnsi="Arial" w:cs="Arial"/>
          <w:snapToGrid w:val="0"/>
          <w:sz w:val="20"/>
          <w:szCs w:val="20"/>
          <w:lang w:eastAsia="ko-KR"/>
        </w:rPr>
      </w:pPr>
    </w:p>
    <w:p w14:paraId="2A1952BF" w14:textId="77777777" w:rsidR="00733DE9" w:rsidRPr="005378ED" w:rsidRDefault="00733DE9" w:rsidP="00701DF7">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In the event of any inconsistency between the Project Contract and this Agreement, the Project Contract shall prevail.</w:t>
      </w:r>
    </w:p>
    <w:p w14:paraId="28883F7B" w14:textId="77777777" w:rsidR="00733DE9" w:rsidRPr="005378ED" w:rsidRDefault="00733DE9" w:rsidP="00430E54">
      <w:pPr>
        <w:spacing w:after="0" w:line="312" w:lineRule="auto"/>
        <w:jc w:val="both"/>
        <w:rPr>
          <w:rFonts w:ascii="Arial" w:hAnsi="Arial" w:cs="Arial"/>
          <w:snapToGrid w:val="0"/>
          <w:sz w:val="20"/>
          <w:szCs w:val="20"/>
          <w:lang w:eastAsia="ko-KR"/>
        </w:rPr>
      </w:pPr>
    </w:p>
    <w:p w14:paraId="0DF82036"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 Promoter</w:t>
      </w:r>
      <w:r w:rsidR="00406228" w:rsidRPr="005378ED">
        <w:rPr>
          <w:rFonts w:ascii="Arial" w:hAnsi="Arial" w:cs="Arial"/>
          <w:snapToGrid w:val="0"/>
          <w:sz w:val="20"/>
          <w:szCs w:val="20"/>
          <w:lang w:eastAsia="ko-KR"/>
        </w:rPr>
        <w:t>:</w:t>
      </w:r>
      <w:r w:rsidR="00406228" w:rsidRPr="005378ED">
        <w:rPr>
          <w:rFonts w:ascii="Arial" w:hAnsi="Arial" w:cs="Arial"/>
          <w:snapToGrid w:val="0"/>
          <w:sz w:val="20"/>
          <w:szCs w:val="20"/>
          <w:lang w:eastAsia="ko-KR"/>
        </w:rPr>
        <w:tab/>
      </w:r>
      <w:r w:rsidR="00406228" w:rsidRPr="005378ED">
        <w:rPr>
          <w:rFonts w:ascii="Arial" w:hAnsi="Arial" w:cs="Arial"/>
          <w:sz w:val="20"/>
          <w:szCs w:val="20"/>
        </w:rPr>
        <w:t>________________________</w:t>
      </w:r>
    </w:p>
    <w:p w14:paraId="02F878E2"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11423199" w14:textId="77777777" w:rsidR="00B51C5F"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3375769A"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statutory representative</w:t>
      </w:r>
      <w:r w:rsidR="00406228" w:rsidRPr="005378ED">
        <w:rPr>
          <w:rFonts w:ascii="Arial" w:hAnsi="Arial" w:cs="Arial"/>
          <w:sz w:val="20"/>
          <w:szCs w:val="20"/>
        </w:rPr>
        <w:t>:</w:t>
      </w:r>
      <w:r w:rsidR="00406228" w:rsidRPr="005378ED">
        <w:rPr>
          <w:rFonts w:ascii="Arial" w:hAnsi="Arial" w:cs="Arial"/>
          <w:sz w:val="20"/>
          <w:szCs w:val="20"/>
        </w:rPr>
        <w:tab/>
        <w:t>________________________</w:t>
      </w:r>
    </w:p>
    <w:p w14:paraId="3C53CF62" w14:textId="77777777" w:rsidR="00406228" w:rsidRPr="005378ED" w:rsidRDefault="00B51C5F" w:rsidP="00430E54">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w:t>
      </w:r>
      <w:r w:rsidR="00406228" w:rsidRPr="005378ED">
        <w:rPr>
          <w:rFonts w:ascii="Arial" w:hAnsi="Arial" w:cs="Arial"/>
          <w:snapToGrid w:val="0"/>
          <w:sz w:val="20"/>
          <w:szCs w:val="20"/>
          <w:lang w:eastAsia="ko-KR"/>
        </w:rPr>
        <w:t>, dat</w:t>
      </w:r>
      <w:r w:rsidRPr="005378ED">
        <w:rPr>
          <w:rFonts w:ascii="Arial" w:hAnsi="Arial" w:cs="Arial"/>
          <w:snapToGrid w:val="0"/>
          <w:sz w:val="20"/>
          <w:szCs w:val="20"/>
          <w:lang w:eastAsia="ko-KR"/>
        </w:rPr>
        <w:t>e and stamp</w:t>
      </w:r>
    </w:p>
    <w:p w14:paraId="7647A97B" w14:textId="77777777" w:rsidR="00406228" w:rsidRPr="005378ED" w:rsidRDefault="000F4F66"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w:t>
      </w:r>
      <w:r w:rsidR="00B51C5F" w:rsidRPr="005378ED">
        <w:rPr>
          <w:rFonts w:ascii="Arial" w:hAnsi="Arial" w:cs="Arial"/>
          <w:snapToGrid w:val="0"/>
          <w:sz w:val="20"/>
          <w:szCs w:val="20"/>
          <w:lang w:eastAsia="ko-KR"/>
        </w:rPr>
        <w:t>if a stamp is used</w:t>
      </w:r>
      <w:r w:rsidRPr="005378ED">
        <w:rPr>
          <w:rFonts w:ascii="Arial" w:hAnsi="Arial" w:cs="Arial"/>
          <w:snapToGrid w:val="0"/>
          <w:sz w:val="20"/>
          <w:szCs w:val="20"/>
          <w:lang w:eastAsia="ko-KR"/>
        </w:rPr>
        <w:t>):</w:t>
      </w:r>
      <w:r w:rsidRPr="005378ED">
        <w:rPr>
          <w:rFonts w:ascii="Arial" w:hAnsi="Arial" w:cs="Arial"/>
          <w:snapToGrid w:val="0"/>
          <w:sz w:val="20"/>
          <w:szCs w:val="20"/>
          <w:lang w:eastAsia="ko-KR"/>
        </w:rPr>
        <w:tab/>
      </w:r>
      <w:r w:rsidR="00406228" w:rsidRPr="005378ED">
        <w:rPr>
          <w:rFonts w:ascii="Arial" w:hAnsi="Arial" w:cs="Arial"/>
          <w:sz w:val="20"/>
          <w:szCs w:val="20"/>
        </w:rPr>
        <w:t>________________________</w:t>
      </w:r>
    </w:p>
    <w:p w14:paraId="363DCD71"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Signature of the</w:t>
      </w:r>
    </w:p>
    <w:p w14:paraId="7BFF4855" w14:textId="77777777" w:rsidR="00406228" w:rsidRPr="005378ED" w:rsidRDefault="00B51C5F" w:rsidP="00430E54">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406228" w:rsidRPr="005378ED">
        <w:rPr>
          <w:rFonts w:ascii="Arial" w:hAnsi="Arial" w:cs="Arial"/>
          <w:sz w:val="20"/>
          <w:szCs w:val="20"/>
        </w:rPr>
        <w:t>:</w:t>
      </w:r>
      <w:r w:rsidR="00406228" w:rsidRPr="005378ED">
        <w:rPr>
          <w:rFonts w:ascii="Arial" w:hAnsi="Arial" w:cs="Arial"/>
          <w:sz w:val="20"/>
          <w:szCs w:val="20"/>
        </w:rPr>
        <w:tab/>
        <w:t>________________________</w:t>
      </w:r>
    </w:p>
    <w:p w14:paraId="0B86CE62" w14:textId="77777777" w:rsidR="000C60A2" w:rsidRPr="005378ED" w:rsidRDefault="000C60A2" w:rsidP="000C60A2">
      <w:pPr>
        <w:spacing w:after="0"/>
        <w:jc w:val="both"/>
        <w:rPr>
          <w:rFonts w:ascii="Arial" w:hAnsi="Arial" w:cs="Arial"/>
          <w:snapToGrid w:val="0"/>
          <w:sz w:val="20"/>
          <w:szCs w:val="20"/>
          <w:lang w:eastAsia="ko-KR"/>
        </w:rPr>
      </w:pPr>
    </w:p>
    <w:p w14:paraId="4DA82F7C" w14:textId="77777777" w:rsidR="00590E8F" w:rsidRPr="005378ED" w:rsidRDefault="00590E8F" w:rsidP="00590E8F">
      <w:pPr>
        <w:spacing w:after="0"/>
        <w:jc w:val="both"/>
        <w:rPr>
          <w:rFonts w:ascii="Arial" w:hAnsi="Arial" w:cs="Arial"/>
          <w:snapToGrid w:val="0"/>
          <w:sz w:val="20"/>
          <w:szCs w:val="20"/>
          <w:lang w:eastAsia="ko-KR"/>
        </w:rPr>
      </w:pPr>
    </w:p>
    <w:p w14:paraId="4832967E" w14:textId="77777777" w:rsidR="002E7ABB" w:rsidRPr="005378ED" w:rsidRDefault="002E7ABB"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w:t>
      </w:r>
      <w:r w:rsidR="00B51C5F" w:rsidRPr="005378ED">
        <w:rPr>
          <w:rFonts w:ascii="Arial" w:hAnsi="Arial" w:cs="Arial"/>
          <w:snapToGrid w:val="0"/>
          <w:sz w:val="20"/>
          <w:szCs w:val="20"/>
          <w:lang w:eastAsia="ko-KR"/>
        </w:rPr>
        <w:t>ct Partner</w:t>
      </w:r>
      <w:r w:rsidRPr="005378ED">
        <w:rPr>
          <w:rFonts w:ascii="Arial" w:hAnsi="Arial" w:cs="Arial"/>
          <w:snapToGrid w:val="0"/>
          <w:sz w:val="20"/>
          <w:szCs w:val="20"/>
          <w:lang w:eastAsia="ko-KR"/>
        </w:rPr>
        <w:t xml:space="preserve"> 1:</w:t>
      </w:r>
      <w:r w:rsidRPr="005378ED">
        <w:rPr>
          <w:rFonts w:ascii="Arial" w:hAnsi="Arial" w:cs="Arial"/>
          <w:snapToGrid w:val="0"/>
          <w:sz w:val="20"/>
          <w:szCs w:val="20"/>
          <w:lang w:eastAsia="ko-KR"/>
        </w:rPr>
        <w:tab/>
      </w:r>
      <w:r w:rsidRPr="005378ED">
        <w:rPr>
          <w:rFonts w:ascii="Arial" w:hAnsi="Arial" w:cs="Arial"/>
          <w:sz w:val="20"/>
          <w:szCs w:val="20"/>
        </w:rPr>
        <w:t>________________________</w:t>
      </w:r>
    </w:p>
    <w:p w14:paraId="57C42F92" w14:textId="77777777" w:rsidR="00787699"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1C61DF0A" w14:textId="77777777" w:rsidR="00787699"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71B644CB" w14:textId="77777777" w:rsidR="002E7ABB"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787A087E" w14:textId="77777777" w:rsidR="00787699" w:rsidRPr="005378ED" w:rsidRDefault="00787699" w:rsidP="00787699">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7CA4C793" w14:textId="77777777" w:rsidR="002E7ABB" w:rsidRPr="005378ED" w:rsidRDefault="00787699" w:rsidP="00787699">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588951B4" w14:textId="77777777" w:rsidR="00787699"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Signature of the</w:t>
      </w:r>
    </w:p>
    <w:p w14:paraId="2710579C" w14:textId="77777777" w:rsidR="002E7ABB" w:rsidRPr="005378ED" w:rsidRDefault="00787699" w:rsidP="00787699">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38FDC0C2" w14:textId="77777777" w:rsidR="000A7585" w:rsidRDefault="000A7585" w:rsidP="00430E54">
      <w:pPr>
        <w:spacing w:after="0" w:line="312" w:lineRule="auto"/>
        <w:jc w:val="both"/>
        <w:rPr>
          <w:rFonts w:ascii="Arial" w:hAnsi="Arial" w:cs="Arial"/>
          <w:snapToGrid w:val="0"/>
          <w:sz w:val="20"/>
          <w:szCs w:val="20"/>
          <w:lang w:eastAsia="ko-KR"/>
        </w:rPr>
      </w:pPr>
    </w:p>
    <w:p w14:paraId="79D89815" w14:textId="77777777" w:rsidR="002E7ABB" w:rsidRPr="005378ED" w:rsidRDefault="0097707D"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 Partner</w:t>
      </w:r>
      <w:r w:rsidR="002E7ABB" w:rsidRPr="005378ED">
        <w:rPr>
          <w:rFonts w:ascii="Arial" w:hAnsi="Arial" w:cs="Arial"/>
          <w:snapToGrid w:val="0"/>
          <w:sz w:val="20"/>
          <w:szCs w:val="20"/>
          <w:lang w:eastAsia="ko-KR"/>
        </w:rPr>
        <w:t xml:space="preserve"> 2:</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054F5405"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4F56F6FE"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564E4A6F"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148A6E33" w14:textId="77777777" w:rsidR="0097707D"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1DB26742"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60300273"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Signature of the</w:t>
      </w:r>
    </w:p>
    <w:p w14:paraId="2CDAEDD0" w14:textId="77777777" w:rsidR="002E7ABB"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65E21DF3" w14:textId="77777777" w:rsidR="002E7ABB" w:rsidRPr="005378ED" w:rsidRDefault="002E7ABB" w:rsidP="002E7ABB">
      <w:pPr>
        <w:spacing w:after="0"/>
        <w:rPr>
          <w:rFonts w:ascii="Arial" w:hAnsi="Arial" w:cs="Arial"/>
          <w:snapToGrid w:val="0"/>
          <w:sz w:val="20"/>
          <w:szCs w:val="20"/>
          <w:lang w:eastAsia="ko-KR"/>
        </w:rPr>
      </w:pPr>
    </w:p>
    <w:p w14:paraId="2EA3E7DE" w14:textId="77777777" w:rsidR="002E7ABB" w:rsidRPr="005378ED" w:rsidRDefault="002E7ABB" w:rsidP="002E7ABB">
      <w:pPr>
        <w:spacing w:after="0"/>
        <w:rPr>
          <w:rFonts w:ascii="Arial" w:hAnsi="Arial" w:cs="Arial"/>
          <w:snapToGrid w:val="0"/>
          <w:sz w:val="20"/>
          <w:szCs w:val="20"/>
          <w:lang w:eastAsia="ko-KR"/>
        </w:rPr>
      </w:pPr>
    </w:p>
    <w:p w14:paraId="6102FB66" w14:textId="77777777" w:rsidR="002E7ABB" w:rsidRPr="005378ED" w:rsidRDefault="0097707D"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w:t>
      </w:r>
      <w:r w:rsidR="002E7AB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P</w:t>
      </w:r>
      <w:r w:rsidR="002E7ABB" w:rsidRPr="005378ED">
        <w:rPr>
          <w:rFonts w:ascii="Arial" w:hAnsi="Arial" w:cs="Arial"/>
          <w:snapToGrid w:val="0"/>
          <w:sz w:val="20"/>
          <w:szCs w:val="20"/>
          <w:lang w:eastAsia="ko-KR"/>
        </w:rPr>
        <w:t>artner 3:</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4A736A65"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48C58593"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5CA22CEC"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54A22F60" w14:textId="77777777" w:rsidR="0097707D"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6D006750"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4388686A"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Signature of the</w:t>
      </w:r>
    </w:p>
    <w:p w14:paraId="631A8A30" w14:textId="77777777" w:rsidR="002E7ABB"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0C3451EC" w14:textId="77777777" w:rsidR="002E7ABB" w:rsidRPr="005378ED" w:rsidRDefault="002E7ABB" w:rsidP="002E7ABB">
      <w:pPr>
        <w:spacing w:after="0"/>
        <w:rPr>
          <w:rFonts w:ascii="Arial" w:hAnsi="Arial" w:cs="Arial"/>
          <w:snapToGrid w:val="0"/>
          <w:sz w:val="20"/>
          <w:szCs w:val="20"/>
          <w:lang w:eastAsia="ko-KR"/>
        </w:rPr>
      </w:pPr>
    </w:p>
    <w:p w14:paraId="4E376F39" w14:textId="77777777" w:rsidR="002E7ABB" w:rsidRPr="005378ED" w:rsidRDefault="002E7ABB" w:rsidP="002E7ABB">
      <w:pPr>
        <w:spacing w:after="0"/>
        <w:rPr>
          <w:rFonts w:ascii="Arial" w:hAnsi="Arial" w:cs="Arial"/>
          <w:snapToGrid w:val="0"/>
          <w:sz w:val="20"/>
          <w:szCs w:val="20"/>
          <w:lang w:eastAsia="ko-KR"/>
        </w:rPr>
      </w:pPr>
    </w:p>
    <w:p w14:paraId="3FB2C928" w14:textId="77777777" w:rsidR="002E7ABB" w:rsidRPr="005378ED" w:rsidRDefault="0097707D"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lastRenderedPageBreak/>
        <w:t>Project</w:t>
      </w:r>
      <w:r w:rsidR="002E7AB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P</w:t>
      </w:r>
      <w:r w:rsidR="002E7ABB" w:rsidRPr="005378ED">
        <w:rPr>
          <w:rFonts w:ascii="Arial" w:hAnsi="Arial" w:cs="Arial"/>
          <w:snapToGrid w:val="0"/>
          <w:sz w:val="20"/>
          <w:szCs w:val="20"/>
          <w:lang w:eastAsia="ko-KR"/>
        </w:rPr>
        <w:t>artner 4:</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48DBC924"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32C03A1A"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1381D0FD"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763B2FB5" w14:textId="77777777" w:rsidR="0097707D"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57A21CA0"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0131194B"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Signature of the</w:t>
      </w:r>
    </w:p>
    <w:p w14:paraId="53A40CB0" w14:textId="77777777" w:rsidR="002E7ABB"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5787AFDA" w14:textId="77777777" w:rsidR="002E7ABB" w:rsidRPr="005378ED" w:rsidRDefault="002E7ABB" w:rsidP="002E7ABB">
      <w:pPr>
        <w:spacing w:after="0"/>
        <w:rPr>
          <w:rFonts w:ascii="Arial" w:hAnsi="Arial" w:cs="Arial"/>
          <w:snapToGrid w:val="0"/>
          <w:sz w:val="20"/>
          <w:szCs w:val="20"/>
          <w:lang w:eastAsia="ko-KR"/>
        </w:rPr>
      </w:pPr>
    </w:p>
    <w:p w14:paraId="0B72236D" w14:textId="77777777" w:rsidR="005F4546" w:rsidRPr="005378ED" w:rsidRDefault="005F4546" w:rsidP="005F4546">
      <w:pPr>
        <w:spacing w:after="0"/>
        <w:jc w:val="both"/>
        <w:rPr>
          <w:rFonts w:ascii="Arial" w:hAnsi="Arial" w:cs="Arial"/>
          <w:snapToGrid w:val="0"/>
          <w:sz w:val="20"/>
          <w:szCs w:val="20"/>
          <w:lang w:eastAsia="ko-KR"/>
        </w:rPr>
      </w:pPr>
    </w:p>
    <w:p w14:paraId="34C5CF49" w14:textId="77777777" w:rsidR="002E7ABB" w:rsidRPr="005378ED" w:rsidRDefault="00C330A5"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w:t>
      </w:r>
      <w:r w:rsidR="002E7AB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P</w:t>
      </w:r>
      <w:r w:rsidR="002E7ABB" w:rsidRPr="005378ED">
        <w:rPr>
          <w:rFonts w:ascii="Arial" w:hAnsi="Arial" w:cs="Arial"/>
          <w:snapToGrid w:val="0"/>
          <w:sz w:val="20"/>
          <w:szCs w:val="20"/>
          <w:lang w:eastAsia="ko-KR"/>
        </w:rPr>
        <w:t>artner 5:</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23ADF053" w14:textId="77777777" w:rsidR="00C330A5"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62E95A98" w14:textId="77777777" w:rsidR="00C330A5"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2D456D22" w14:textId="77777777" w:rsidR="002E7ABB"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5B788B1D" w14:textId="77777777" w:rsidR="00C330A5" w:rsidRPr="005378ED" w:rsidRDefault="00C330A5" w:rsidP="00C330A5">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3A7DC89A" w14:textId="77777777" w:rsidR="002E7ABB" w:rsidRPr="005378ED" w:rsidRDefault="00C330A5" w:rsidP="00C330A5">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06859976" w14:textId="77777777" w:rsidR="00C330A5"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Signature of the</w:t>
      </w:r>
    </w:p>
    <w:p w14:paraId="4E5CEB5B" w14:textId="77777777" w:rsidR="00EF3E16" w:rsidRDefault="00C330A5" w:rsidP="00C330A5">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79B638B9" w14:textId="77777777" w:rsidR="00436C3F" w:rsidRDefault="00436C3F" w:rsidP="00C330A5">
      <w:pPr>
        <w:spacing w:after="0" w:line="312" w:lineRule="auto"/>
        <w:jc w:val="both"/>
        <w:rPr>
          <w:rFonts w:ascii="Arial" w:hAnsi="Arial" w:cs="Arial"/>
          <w:sz w:val="20"/>
          <w:szCs w:val="20"/>
        </w:rPr>
      </w:pPr>
    </w:p>
    <w:p w14:paraId="64F2AD71" w14:textId="77777777" w:rsidR="00436C3F" w:rsidRPr="005378ED" w:rsidRDefault="00436C3F" w:rsidP="00436C3F">
      <w:pPr>
        <w:spacing w:after="0" w:line="312" w:lineRule="auto"/>
        <w:jc w:val="both"/>
        <w:rPr>
          <w:rFonts w:ascii="Arial" w:hAnsi="Arial" w:cs="Arial"/>
          <w:snapToGrid w:val="0"/>
          <w:sz w:val="20"/>
          <w:szCs w:val="20"/>
          <w:lang w:eastAsia="ko-KR"/>
        </w:rPr>
      </w:pPr>
      <w:r>
        <w:rPr>
          <w:rFonts w:ascii="Arial" w:hAnsi="Arial" w:cs="Arial"/>
          <w:sz w:val="20"/>
          <w:szCs w:val="20"/>
        </w:rPr>
        <w:t>[Add or delete as appropriate</w:t>
      </w:r>
      <w:r w:rsidRPr="001B211A">
        <w:rPr>
          <w:rFonts w:ascii="Arial" w:hAnsi="Arial" w:cs="Arial"/>
          <w:sz w:val="20"/>
          <w:szCs w:val="20"/>
        </w:rPr>
        <w:t>]</w:t>
      </w:r>
    </w:p>
    <w:p w14:paraId="5EAB1933" w14:textId="77777777" w:rsidR="00436C3F" w:rsidRPr="005378ED" w:rsidRDefault="00436C3F" w:rsidP="00C330A5">
      <w:pPr>
        <w:spacing w:after="0" w:line="312" w:lineRule="auto"/>
        <w:jc w:val="both"/>
        <w:rPr>
          <w:rFonts w:ascii="Arial" w:hAnsi="Arial" w:cs="Arial"/>
          <w:snapToGrid w:val="0"/>
          <w:sz w:val="20"/>
          <w:szCs w:val="20"/>
          <w:lang w:eastAsia="ko-KR"/>
        </w:rPr>
      </w:pPr>
    </w:p>
    <w:sectPr w:rsidR="00436C3F" w:rsidRPr="005378ED" w:rsidSect="00210E5E">
      <w:headerReference w:type="default" r:id="rId10"/>
      <w:pgSz w:w="11900" w:h="16840"/>
      <w:pgMar w:top="1440" w:right="1440" w:bottom="865"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0B2DD" w16cid:durableId="23BBAB93"/>
  <w16cid:commentId w16cid:paraId="31ADB827" w16cid:durableId="23BBAB94"/>
  <w16cid:commentId w16cid:paraId="1FAE7B0A" w16cid:durableId="23C14651"/>
  <w16cid:commentId w16cid:paraId="314C1393" w16cid:durableId="23BBAB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C459" w14:textId="77777777" w:rsidR="000D674A" w:rsidRDefault="000D674A" w:rsidP="007143F3">
      <w:pPr>
        <w:spacing w:after="0" w:line="240" w:lineRule="auto"/>
      </w:pPr>
      <w:r>
        <w:separator/>
      </w:r>
    </w:p>
  </w:endnote>
  <w:endnote w:type="continuationSeparator" w:id="0">
    <w:p w14:paraId="58B0E517" w14:textId="77777777" w:rsidR="000D674A" w:rsidRDefault="000D674A" w:rsidP="0071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575B" w14:textId="77777777" w:rsidR="000D674A" w:rsidRDefault="000D674A" w:rsidP="007143F3">
      <w:pPr>
        <w:spacing w:after="0" w:line="240" w:lineRule="auto"/>
      </w:pPr>
      <w:r>
        <w:separator/>
      </w:r>
    </w:p>
  </w:footnote>
  <w:footnote w:type="continuationSeparator" w:id="0">
    <w:p w14:paraId="08640F05" w14:textId="77777777" w:rsidR="000D674A" w:rsidRDefault="000D674A" w:rsidP="007143F3">
      <w:pPr>
        <w:spacing w:after="0" w:line="240" w:lineRule="auto"/>
      </w:pPr>
      <w:r>
        <w:continuationSeparator/>
      </w:r>
    </w:p>
  </w:footnote>
  <w:footnote w:id="1">
    <w:p w14:paraId="297ECBFE" w14:textId="77777777" w:rsidR="00C51247" w:rsidRPr="00732B89" w:rsidRDefault="00C51247">
      <w:pPr>
        <w:pStyle w:val="Sprotnaopomba-besedilo"/>
        <w:rPr>
          <w:rFonts w:ascii="Arial" w:hAnsi="Arial" w:cs="Arial"/>
        </w:rPr>
      </w:pPr>
      <w:r w:rsidRPr="00732B89">
        <w:rPr>
          <w:rStyle w:val="Sprotnaopomba-sklic"/>
          <w:rFonts w:ascii="Arial" w:hAnsi="Arial" w:cs="Arial"/>
          <w:sz w:val="18"/>
        </w:rPr>
        <w:footnoteRef/>
      </w:r>
      <w:r w:rsidRPr="00732B89">
        <w:rPr>
          <w:rFonts w:ascii="Arial" w:hAnsi="Arial" w:cs="Arial"/>
          <w:sz w:val="18"/>
        </w:rPr>
        <w:t xml:space="preserve"> Add or delete as appropriate.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D514" w14:textId="77777777" w:rsidR="00C51247" w:rsidRDefault="00C51247">
    <w:pPr>
      <w:pStyle w:val="Glava"/>
    </w:pPr>
  </w:p>
  <w:p w14:paraId="76EA365B" w14:textId="77777777" w:rsidR="00C51247" w:rsidRDefault="00C5124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862"/>
    <w:multiLevelType w:val="hybridMultilevel"/>
    <w:tmpl w:val="0140706E"/>
    <w:lvl w:ilvl="0" w:tplc="2738E66A">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9847B3"/>
    <w:multiLevelType w:val="hybridMultilevel"/>
    <w:tmpl w:val="EBAE057E"/>
    <w:lvl w:ilvl="0" w:tplc="C50CEA64">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9E61C3"/>
    <w:multiLevelType w:val="hybridMultilevel"/>
    <w:tmpl w:val="A0C2C96E"/>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84BA2"/>
    <w:multiLevelType w:val="hybridMultilevel"/>
    <w:tmpl w:val="71042594"/>
    <w:lvl w:ilvl="0" w:tplc="D900501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6B562F"/>
    <w:multiLevelType w:val="hybridMultilevel"/>
    <w:tmpl w:val="C6DED410"/>
    <w:lvl w:ilvl="0" w:tplc="2536FCE0">
      <w:start w:val="5"/>
      <w:numFmt w:val="bullet"/>
      <w:lvlText w:val="-"/>
      <w:lvlJc w:val="left"/>
      <w:pPr>
        <w:ind w:left="72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B4BB8"/>
    <w:multiLevelType w:val="hybridMultilevel"/>
    <w:tmpl w:val="0E46F5B4"/>
    <w:lvl w:ilvl="0" w:tplc="2536FCE0">
      <w:start w:val="5"/>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1711B4"/>
    <w:multiLevelType w:val="hybridMultilevel"/>
    <w:tmpl w:val="BD0297AE"/>
    <w:lvl w:ilvl="0" w:tplc="824C013A">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82236A9"/>
    <w:multiLevelType w:val="hybridMultilevel"/>
    <w:tmpl w:val="22D46EB8"/>
    <w:lvl w:ilvl="0" w:tplc="81948A8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240479"/>
    <w:multiLevelType w:val="hybridMultilevel"/>
    <w:tmpl w:val="2D3EE90A"/>
    <w:lvl w:ilvl="0" w:tplc="6774665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D8F1C88"/>
    <w:multiLevelType w:val="hybridMultilevel"/>
    <w:tmpl w:val="ADD2CF40"/>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5"/>
  </w:num>
  <w:num w:numId="6">
    <w:abstractNumId w:val="3"/>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F3"/>
    <w:rsid w:val="000020D8"/>
    <w:rsid w:val="00002605"/>
    <w:rsid w:val="000129ED"/>
    <w:rsid w:val="000167A4"/>
    <w:rsid w:val="0002114F"/>
    <w:rsid w:val="00022626"/>
    <w:rsid w:val="00033293"/>
    <w:rsid w:val="00040FBD"/>
    <w:rsid w:val="00047483"/>
    <w:rsid w:val="00052150"/>
    <w:rsid w:val="00055521"/>
    <w:rsid w:val="0006071E"/>
    <w:rsid w:val="00082977"/>
    <w:rsid w:val="00091460"/>
    <w:rsid w:val="000A7585"/>
    <w:rsid w:val="000B0062"/>
    <w:rsid w:val="000C20EE"/>
    <w:rsid w:val="000C4164"/>
    <w:rsid w:val="000C4215"/>
    <w:rsid w:val="000C60A2"/>
    <w:rsid w:val="000C624C"/>
    <w:rsid w:val="000D0857"/>
    <w:rsid w:val="000D1715"/>
    <w:rsid w:val="000D5D14"/>
    <w:rsid w:val="000D674A"/>
    <w:rsid w:val="000F0E85"/>
    <w:rsid w:val="000F465E"/>
    <w:rsid w:val="000F4F66"/>
    <w:rsid w:val="000F6022"/>
    <w:rsid w:val="000F66A9"/>
    <w:rsid w:val="00102352"/>
    <w:rsid w:val="00105A8A"/>
    <w:rsid w:val="00107B58"/>
    <w:rsid w:val="00127AAC"/>
    <w:rsid w:val="00130C62"/>
    <w:rsid w:val="00130C71"/>
    <w:rsid w:val="00130D90"/>
    <w:rsid w:val="00133919"/>
    <w:rsid w:val="00133E5C"/>
    <w:rsid w:val="001341A3"/>
    <w:rsid w:val="00150A5E"/>
    <w:rsid w:val="0016271D"/>
    <w:rsid w:val="00171027"/>
    <w:rsid w:val="00171F98"/>
    <w:rsid w:val="00183CF5"/>
    <w:rsid w:val="00185702"/>
    <w:rsid w:val="00192DBF"/>
    <w:rsid w:val="0019456B"/>
    <w:rsid w:val="00194D5C"/>
    <w:rsid w:val="00196406"/>
    <w:rsid w:val="001A1016"/>
    <w:rsid w:val="001A1DAB"/>
    <w:rsid w:val="001B2013"/>
    <w:rsid w:val="001C377B"/>
    <w:rsid w:val="001C4265"/>
    <w:rsid w:val="001D0563"/>
    <w:rsid w:val="001F0443"/>
    <w:rsid w:val="001F750F"/>
    <w:rsid w:val="00203CAF"/>
    <w:rsid w:val="00206DEE"/>
    <w:rsid w:val="00210D72"/>
    <w:rsid w:val="00210E5E"/>
    <w:rsid w:val="00224201"/>
    <w:rsid w:val="00227DC1"/>
    <w:rsid w:val="00233B0D"/>
    <w:rsid w:val="0024665D"/>
    <w:rsid w:val="00252497"/>
    <w:rsid w:val="00273150"/>
    <w:rsid w:val="00277C56"/>
    <w:rsid w:val="002804F8"/>
    <w:rsid w:val="00285EE4"/>
    <w:rsid w:val="00291D11"/>
    <w:rsid w:val="002A3BCA"/>
    <w:rsid w:val="002A4886"/>
    <w:rsid w:val="002B0252"/>
    <w:rsid w:val="002B4F93"/>
    <w:rsid w:val="002C6475"/>
    <w:rsid w:val="002C7F96"/>
    <w:rsid w:val="002D0808"/>
    <w:rsid w:val="002D6C40"/>
    <w:rsid w:val="002D732E"/>
    <w:rsid w:val="002E0960"/>
    <w:rsid w:val="002E28F4"/>
    <w:rsid w:val="002E7ABB"/>
    <w:rsid w:val="002F114E"/>
    <w:rsid w:val="002F62A4"/>
    <w:rsid w:val="003040A3"/>
    <w:rsid w:val="00310E5D"/>
    <w:rsid w:val="00312C3C"/>
    <w:rsid w:val="00322E01"/>
    <w:rsid w:val="003251AD"/>
    <w:rsid w:val="003256DC"/>
    <w:rsid w:val="00327896"/>
    <w:rsid w:val="003278E6"/>
    <w:rsid w:val="00336438"/>
    <w:rsid w:val="00341317"/>
    <w:rsid w:val="003474CF"/>
    <w:rsid w:val="00356350"/>
    <w:rsid w:val="00365343"/>
    <w:rsid w:val="00367059"/>
    <w:rsid w:val="00394E03"/>
    <w:rsid w:val="00395238"/>
    <w:rsid w:val="003A1E43"/>
    <w:rsid w:val="003A2532"/>
    <w:rsid w:val="003A4525"/>
    <w:rsid w:val="003A639E"/>
    <w:rsid w:val="003B1E09"/>
    <w:rsid w:val="003B5BC8"/>
    <w:rsid w:val="003B75E0"/>
    <w:rsid w:val="003C2B8D"/>
    <w:rsid w:val="003C6532"/>
    <w:rsid w:val="003D5B06"/>
    <w:rsid w:val="003E32E3"/>
    <w:rsid w:val="003E476B"/>
    <w:rsid w:val="003E7E5E"/>
    <w:rsid w:val="00403F43"/>
    <w:rsid w:val="00406228"/>
    <w:rsid w:val="00417E93"/>
    <w:rsid w:val="00423026"/>
    <w:rsid w:val="0042736A"/>
    <w:rsid w:val="00430E54"/>
    <w:rsid w:val="004316AF"/>
    <w:rsid w:val="00432E33"/>
    <w:rsid w:val="00433130"/>
    <w:rsid w:val="00436C3F"/>
    <w:rsid w:val="00450052"/>
    <w:rsid w:val="0045153A"/>
    <w:rsid w:val="00452C7A"/>
    <w:rsid w:val="00464040"/>
    <w:rsid w:val="00467060"/>
    <w:rsid w:val="00471E10"/>
    <w:rsid w:val="00476D64"/>
    <w:rsid w:val="00481492"/>
    <w:rsid w:val="004A275B"/>
    <w:rsid w:val="004A4CEF"/>
    <w:rsid w:val="004B23C0"/>
    <w:rsid w:val="004B6DD3"/>
    <w:rsid w:val="004C60EB"/>
    <w:rsid w:val="004D646D"/>
    <w:rsid w:val="004E017F"/>
    <w:rsid w:val="004E6388"/>
    <w:rsid w:val="004E7A35"/>
    <w:rsid w:val="004F0AF8"/>
    <w:rsid w:val="004F1777"/>
    <w:rsid w:val="004F3E47"/>
    <w:rsid w:val="004F5F8A"/>
    <w:rsid w:val="0050252F"/>
    <w:rsid w:val="005032C6"/>
    <w:rsid w:val="005040FA"/>
    <w:rsid w:val="00513D8E"/>
    <w:rsid w:val="005145F7"/>
    <w:rsid w:val="00521A4A"/>
    <w:rsid w:val="00523C8F"/>
    <w:rsid w:val="0053135D"/>
    <w:rsid w:val="0053524C"/>
    <w:rsid w:val="005378ED"/>
    <w:rsid w:val="00540C5B"/>
    <w:rsid w:val="00540D9A"/>
    <w:rsid w:val="00544061"/>
    <w:rsid w:val="00546535"/>
    <w:rsid w:val="0055158D"/>
    <w:rsid w:val="0055573F"/>
    <w:rsid w:val="005627AD"/>
    <w:rsid w:val="00564372"/>
    <w:rsid w:val="005669A7"/>
    <w:rsid w:val="00570CA4"/>
    <w:rsid w:val="00574ADE"/>
    <w:rsid w:val="00575444"/>
    <w:rsid w:val="00590E8F"/>
    <w:rsid w:val="005A238C"/>
    <w:rsid w:val="005A4E05"/>
    <w:rsid w:val="005C435C"/>
    <w:rsid w:val="005D0C3F"/>
    <w:rsid w:val="005D4BE2"/>
    <w:rsid w:val="005D624B"/>
    <w:rsid w:val="005E2395"/>
    <w:rsid w:val="005E58F7"/>
    <w:rsid w:val="005F0526"/>
    <w:rsid w:val="005F3F3E"/>
    <w:rsid w:val="005F443B"/>
    <w:rsid w:val="005F4546"/>
    <w:rsid w:val="005F6DDF"/>
    <w:rsid w:val="006005EB"/>
    <w:rsid w:val="006005F7"/>
    <w:rsid w:val="006048AA"/>
    <w:rsid w:val="0061793E"/>
    <w:rsid w:val="00617B56"/>
    <w:rsid w:val="00621219"/>
    <w:rsid w:val="006256F1"/>
    <w:rsid w:val="00631B7D"/>
    <w:rsid w:val="00631CE1"/>
    <w:rsid w:val="00633FD5"/>
    <w:rsid w:val="00634F3D"/>
    <w:rsid w:val="006356FC"/>
    <w:rsid w:val="00643182"/>
    <w:rsid w:val="00647116"/>
    <w:rsid w:val="00660AC4"/>
    <w:rsid w:val="00666890"/>
    <w:rsid w:val="00671973"/>
    <w:rsid w:val="006764CD"/>
    <w:rsid w:val="00677AA6"/>
    <w:rsid w:val="00681B0E"/>
    <w:rsid w:val="00682D1A"/>
    <w:rsid w:val="00686493"/>
    <w:rsid w:val="006A6224"/>
    <w:rsid w:val="006A6ACB"/>
    <w:rsid w:val="006B6490"/>
    <w:rsid w:val="006B74D2"/>
    <w:rsid w:val="006D1605"/>
    <w:rsid w:val="006D1ACF"/>
    <w:rsid w:val="006E53F0"/>
    <w:rsid w:val="006E6CBB"/>
    <w:rsid w:val="006E7830"/>
    <w:rsid w:val="006F4072"/>
    <w:rsid w:val="006F5B34"/>
    <w:rsid w:val="00701DF7"/>
    <w:rsid w:val="0070338C"/>
    <w:rsid w:val="00707D49"/>
    <w:rsid w:val="0071243E"/>
    <w:rsid w:val="007143F3"/>
    <w:rsid w:val="00714843"/>
    <w:rsid w:val="00723958"/>
    <w:rsid w:val="00723F9A"/>
    <w:rsid w:val="00724F30"/>
    <w:rsid w:val="00727F57"/>
    <w:rsid w:val="00732B89"/>
    <w:rsid w:val="00733DE9"/>
    <w:rsid w:val="00736FF0"/>
    <w:rsid w:val="00737346"/>
    <w:rsid w:val="00742966"/>
    <w:rsid w:val="00755AF5"/>
    <w:rsid w:val="00756C45"/>
    <w:rsid w:val="00757627"/>
    <w:rsid w:val="007602D6"/>
    <w:rsid w:val="00764405"/>
    <w:rsid w:val="007735E9"/>
    <w:rsid w:val="00787699"/>
    <w:rsid w:val="00794201"/>
    <w:rsid w:val="00794444"/>
    <w:rsid w:val="00794DFF"/>
    <w:rsid w:val="00796388"/>
    <w:rsid w:val="007A2F56"/>
    <w:rsid w:val="007B0BBA"/>
    <w:rsid w:val="007B3B7C"/>
    <w:rsid w:val="007B77AF"/>
    <w:rsid w:val="007C644F"/>
    <w:rsid w:val="007E2F78"/>
    <w:rsid w:val="00802677"/>
    <w:rsid w:val="008060E8"/>
    <w:rsid w:val="00814BCD"/>
    <w:rsid w:val="008240C4"/>
    <w:rsid w:val="008259AF"/>
    <w:rsid w:val="00827117"/>
    <w:rsid w:val="0084219A"/>
    <w:rsid w:val="0085193A"/>
    <w:rsid w:val="00854767"/>
    <w:rsid w:val="00855FFD"/>
    <w:rsid w:val="0086254A"/>
    <w:rsid w:val="00866BA1"/>
    <w:rsid w:val="008679C6"/>
    <w:rsid w:val="00875970"/>
    <w:rsid w:val="00894C4E"/>
    <w:rsid w:val="008A0741"/>
    <w:rsid w:val="008A0AA7"/>
    <w:rsid w:val="008A10EA"/>
    <w:rsid w:val="008A2A36"/>
    <w:rsid w:val="008A4C40"/>
    <w:rsid w:val="008B2B21"/>
    <w:rsid w:val="008B748C"/>
    <w:rsid w:val="008B7C93"/>
    <w:rsid w:val="008E536A"/>
    <w:rsid w:val="008F1304"/>
    <w:rsid w:val="008F586A"/>
    <w:rsid w:val="008F685B"/>
    <w:rsid w:val="008F7F76"/>
    <w:rsid w:val="0090485A"/>
    <w:rsid w:val="00914C05"/>
    <w:rsid w:val="00920FE5"/>
    <w:rsid w:val="009324D9"/>
    <w:rsid w:val="00946F62"/>
    <w:rsid w:val="009518EB"/>
    <w:rsid w:val="00952E06"/>
    <w:rsid w:val="00956F91"/>
    <w:rsid w:val="00957E93"/>
    <w:rsid w:val="00957EC2"/>
    <w:rsid w:val="00962008"/>
    <w:rsid w:val="00976BB0"/>
    <w:rsid w:val="0097707D"/>
    <w:rsid w:val="009863C5"/>
    <w:rsid w:val="009A0148"/>
    <w:rsid w:val="009B3A18"/>
    <w:rsid w:val="009B43DE"/>
    <w:rsid w:val="009C4278"/>
    <w:rsid w:val="009C583E"/>
    <w:rsid w:val="009D3C0E"/>
    <w:rsid w:val="009E21F6"/>
    <w:rsid w:val="009E45AB"/>
    <w:rsid w:val="009F07B9"/>
    <w:rsid w:val="009F19D4"/>
    <w:rsid w:val="009F2A77"/>
    <w:rsid w:val="009F47ED"/>
    <w:rsid w:val="00A231AA"/>
    <w:rsid w:val="00A31A63"/>
    <w:rsid w:val="00A35D5E"/>
    <w:rsid w:val="00A40A24"/>
    <w:rsid w:val="00A41B06"/>
    <w:rsid w:val="00A47A3A"/>
    <w:rsid w:val="00A50A2E"/>
    <w:rsid w:val="00A624C2"/>
    <w:rsid w:val="00A7062E"/>
    <w:rsid w:val="00A7121C"/>
    <w:rsid w:val="00A749AE"/>
    <w:rsid w:val="00A83A63"/>
    <w:rsid w:val="00AA469B"/>
    <w:rsid w:val="00AB3EB0"/>
    <w:rsid w:val="00AC73D5"/>
    <w:rsid w:val="00AD26A8"/>
    <w:rsid w:val="00AD3879"/>
    <w:rsid w:val="00AD4BD7"/>
    <w:rsid w:val="00AD6256"/>
    <w:rsid w:val="00AE076B"/>
    <w:rsid w:val="00AE3D2E"/>
    <w:rsid w:val="00B02E0A"/>
    <w:rsid w:val="00B0577A"/>
    <w:rsid w:val="00B123C2"/>
    <w:rsid w:val="00B12AAF"/>
    <w:rsid w:val="00B14327"/>
    <w:rsid w:val="00B14937"/>
    <w:rsid w:val="00B24891"/>
    <w:rsid w:val="00B32871"/>
    <w:rsid w:val="00B43887"/>
    <w:rsid w:val="00B51C5F"/>
    <w:rsid w:val="00B66460"/>
    <w:rsid w:val="00B67265"/>
    <w:rsid w:val="00B73BA0"/>
    <w:rsid w:val="00B77D29"/>
    <w:rsid w:val="00B837C0"/>
    <w:rsid w:val="00B94C60"/>
    <w:rsid w:val="00B9595F"/>
    <w:rsid w:val="00BA698C"/>
    <w:rsid w:val="00BB2D47"/>
    <w:rsid w:val="00BB52E3"/>
    <w:rsid w:val="00BC237B"/>
    <w:rsid w:val="00BD2C78"/>
    <w:rsid w:val="00BD74C8"/>
    <w:rsid w:val="00BE02A4"/>
    <w:rsid w:val="00BE1B56"/>
    <w:rsid w:val="00BE3FE2"/>
    <w:rsid w:val="00BF5583"/>
    <w:rsid w:val="00C00455"/>
    <w:rsid w:val="00C0742B"/>
    <w:rsid w:val="00C11F5A"/>
    <w:rsid w:val="00C122B1"/>
    <w:rsid w:val="00C12805"/>
    <w:rsid w:val="00C12AB8"/>
    <w:rsid w:val="00C20F69"/>
    <w:rsid w:val="00C261EF"/>
    <w:rsid w:val="00C30B6B"/>
    <w:rsid w:val="00C330A5"/>
    <w:rsid w:val="00C33575"/>
    <w:rsid w:val="00C44F3B"/>
    <w:rsid w:val="00C453B7"/>
    <w:rsid w:val="00C45727"/>
    <w:rsid w:val="00C46004"/>
    <w:rsid w:val="00C46022"/>
    <w:rsid w:val="00C46B91"/>
    <w:rsid w:val="00C47F59"/>
    <w:rsid w:val="00C50CDB"/>
    <w:rsid w:val="00C51247"/>
    <w:rsid w:val="00C53850"/>
    <w:rsid w:val="00C56791"/>
    <w:rsid w:val="00C56FB6"/>
    <w:rsid w:val="00C847D3"/>
    <w:rsid w:val="00C85312"/>
    <w:rsid w:val="00C860EE"/>
    <w:rsid w:val="00C91817"/>
    <w:rsid w:val="00C9204D"/>
    <w:rsid w:val="00C95BF1"/>
    <w:rsid w:val="00CA2895"/>
    <w:rsid w:val="00CA43FC"/>
    <w:rsid w:val="00CA5640"/>
    <w:rsid w:val="00CA5944"/>
    <w:rsid w:val="00CB2928"/>
    <w:rsid w:val="00CB2DC9"/>
    <w:rsid w:val="00CB365B"/>
    <w:rsid w:val="00CC7372"/>
    <w:rsid w:val="00CC7D95"/>
    <w:rsid w:val="00CD236E"/>
    <w:rsid w:val="00CD3212"/>
    <w:rsid w:val="00CD3C44"/>
    <w:rsid w:val="00CE2B13"/>
    <w:rsid w:val="00CE3242"/>
    <w:rsid w:val="00CE51D6"/>
    <w:rsid w:val="00CE55F2"/>
    <w:rsid w:val="00D12F99"/>
    <w:rsid w:val="00D1362D"/>
    <w:rsid w:val="00D329A3"/>
    <w:rsid w:val="00D36C46"/>
    <w:rsid w:val="00D41111"/>
    <w:rsid w:val="00D71DAE"/>
    <w:rsid w:val="00D777D2"/>
    <w:rsid w:val="00D81FB8"/>
    <w:rsid w:val="00DA05B2"/>
    <w:rsid w:val="00DA10BF"/>
    <w:rsid w:val="00DA4FBA"/>
    <w:rsid w:val="00DA7040"/>
    <w:rsid w:val="00DB009B"/>
    <w:rsid w:val="00DB5CFF"/>
    <w:rsid w:val="00DB6C68"/>
    <w:rsid w:val="00DC09CD"/>
    <w:rsid w:val="00DC0AA8"/>
    <w:rsid w:val="00DD60BB"/>
    <w:rsid w:val="00DE7D0C"/>
    <w:rsid w:val="00DF4BBF"/>
    <w:rsid w:val="00E16596"/>
    <w:rsid w:val="00E16CE5"/>
    <w:rsid w:val="00E16D6C"/>
    <w:rsid w:val="00E1746B"/>
    <w:rsid w:val="00E22A90"/>
    <w:rsid w:val="00E23D79"/>
    <w:rsid w:val="00E2648B"/>
    <w:rsid w:val="00E26A84"/>
    <w:rsid w:val="00E31A80"/>
    <w:rsid w:val="00E440C4"/>
    <w:rsid w:val="00E45D40"/>
    <w:rsid w:val="00E6676C"/>
    <w:rsid w:val="00E72002"/>
    <w:rsid w:val="00E72D1D"/>
    <w:rsid w:val="00E92E54"/>
    <w:rsid w:val="00EA5EFC"/>
    <w:rsid w:val="00EA667E"/>
    <w:rsid w:val="00EA7F97"/>
    <w:rsid w:val="00EB6D7C"/>
    <w:rsid w:val="00EC0A1B"/>
    <w:rsid w:val="00EC5D59"/>
    <w:rsid w:val="00EC757D"/>
    <w:rsid w:val="00ED7AD2"/>
    <w:rsid w:val="00EE0A88"/>
    <w:rsid w:val="00EE4563"/>
    <w:rsid w:val="00EF3E16"/>
    <w:rsid w:val="00F02BDD"/>
    <w:rsid w:val="00F13A44"/>
    <w:rsid w:val="00F176E9"/>
    <w:rsid w:val="00F325AC"/>
    <w:rsid w:val="00F421AD"/>
    <w:rsid w:val="00F50451"/>
    <w:rsid w:val="00F53BB2"/>
    <w:rsid w:val="00F62CB2"/>
    <w:rsid w:val="00F64E37"/>
    <w:rsid w:val="00F66CA5"/>
    <w:rsid w:val="00F83E5A"/>
    <w:rsid w:val="00F85685"/>
    <w:rsid w:val="00F870B3"/>
    <w:rsid w:val="00F91DF8"/>
    <w:rsid w:val="00F92551"/>
    <w:rsid w:val="00F9556E"/>
    <w:rsid w:val="00F96E28"/>
    <w:rsid w:val="00FB233A"/>
    <w:rsid w:val="00FC78B9"/>
    <w:rsid w:val="00FD2DD8"/>
    <w:rsid w:val="00FD3FDA"/>
    <w:rsid w:val="00FD5399"/>
    <w:rsid w:val="00FE20F2"/>
    <w:rsid w:val="00FE227C"/>
    <w:rsid w:val="00FE4808"/>
    <w:rsid w:val="00FE4DA3"/>
    <w:rsid w:val="00FF1690"/>
    <w:rsid w:val="00FF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EF0F2"/>
  <w14:defaultImageDpi w14:val="32767"/>
  <w15:docId w15:val="{39E0867C-5FEB-41BD-BCDF-1947772E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5970"/>
    <w:pPr>
      <w:spacing w:after="200" w:line="276" w:lineRule="auto"/>
    </w:pPr>
    <w:rPr>
      <w:rFonts w:ascii="Calibri" w:eastAsia="Calibri" w:hAnsi="Calibri"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43F3"/>
    <w:pPr>
      <w:tabs>
        <w:tab w:val="center" w:pos="4680"/>
        <w:tab w:val="right" w:pos="9360"/>
      </w:tabs>
    </w:pPr>
  </w:style>
  <w:style w:type="character" w:customStyle="1" w:styleId="GlavaZnak">
    <w:name w:val="Glava Znak"/>
    <w:basedOn w:val="Privzetapisavaodstavka"/>
    <w:link w:val="Glava"/>
    <w:uiPriority w:val="99"/>
    <w:rsid w:val="007143F3"/>
  </w:style>
  <w:style w:type="paragraph" w:styleId="Noga">
    <w:name w:val="footer"/>
    <w:basedOn w:val="Navaden"/>
    <w:link w:val="NogaZnak"/>
    <w:uiPriority w:val="99"/>
    <w:unhideWhenUsed/>
    <w:rsid w:val="007143F3"/>
    <w:pPr>
      <w:tabs>
        <w:tab w:val="center" w:pos="4680"/>
        <w:tab w:val="right" w:pos="9360"/>
      </w:tabs>
    </w:pPr>
  </w:style>
  <w:style w:type="character" w:customStyle="1" w:styleId="NogaZnak">
    <w:name w:val="Noga Znak"/>
    <w:basedOn w:val="Privzetapisavaodstavka"/>
    <w:link w:val="Noga"/>
    <w:uiPriority w:val="99"/>
    <w:rsid w:val="007143F3"/>
  </w:style>
  <w:style w:type="paragraph" w:styleId="Sprotnaopomba-besedilo">
    <w:name w:val="footnote text"/>
    <w:basedOn w:val="Navaden"/>
    <w:link w:val="Sprotnaopomba-besediloZnak"/>
    <w:uiPriority w:val="99"/>
    <w:unhideWhenUsed/>
    <w:rsid w:val="00EF3E16"/>
    <w:pPr>
      <w:spacing w:after="0" w:line="240" w:lineRule="auto"/>
    </w:pPr>
    <w:rPr>
      <w:sz w:val="24"/>
      <w:szCs w:val="24"/>
    </w:rPr>
  </w:style>
  <w:style w:type="character" w:customStyle="1" w:styleId="Sprotnaopomba-besediloZnak">
    <w:name w:val="Sprotna opomba - besedilo Znak"/>
    <w:basedOn w:val="Privzetapisavaodstavka"/>
    <w:link w:val="Sprotnaopomba-besedilo"/>
    <w:uiPriority w:val="99"/>
    <w:rsid w:val="00EF3E16"/>
    <w:rPr>
      <w:rFonts w:ascii="Calibri" w:eastAsia="Calibri" w:hAnsi="Calibri" w:cs="Times New Roman"/>
      <w:lang w:val="sl-SI"/>
    </w:rPr>
  </w:style>
  <w:style w:type="character" w:styleId="Sprotnaopomba-sklic">
    <w:name w:val="footnote reference"/>
    <w:basedOn w:val="Privzetapisavaodstavka"/>
    <w:uiPriority w:val="99"/>
    <w:unhideWhenUsed/>
    <w:rsid w:val="00EF3E16"/>
    <w:rPr>
      <w:vertAlign w:val="superscript"/>
    </w:rPr>
  </w:style>
  <w:style w:type="paragraph" w:styleId="Odstavekseznama">
    <w:name w:val="List Paragraph"/>
    <w:basedOn w:val="Navaden"/>
    <w:link w:val="OdstavekseznamaZnak"/>
    <w:uiPriority w:val="34"/>
    <w:qFormat/>
    <w:rsid w:val="00210E5E"/>
    <w:pPr>
      <w:ind w:left="720"/>
      <w:contextualSpacing/>
    </w:pPr>
  </w:style>
  <w:style w:type="character" w:styleId="Pripombasklic">
    <w:name w:val="annotation reference"/>
    <w:basedOn w:val="Privzetapisavaodstavka"/>
    <w:uiPriority w:val="99"/>
    <w:semiHidden/>
    <w:unhideWhenUsed/>
    <w:rsid w:val="008A0741"/>
    <w:rPr>
      <w:sz w:val="18"/>
      <w:szCs w:val="18"/>
    </w:rPr>
  </w:style>
  <w:style w:type="paragraph" w:styleId="Pripombabesedilo">
    <w:name w:val="annotation text"/>
    <w:basedOn w:val="Navaden"/>
    <w:link w:val="PripombabesediloZnak"/>
    <w:uiPriority w:val="99"/>
    <w:semiHidden/>
    <w:unhideWhenUsed/>
    <w:rsid w:val="008A0741"/>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8A0741"/>
    <w:rPr>
      <w:rFonts w:ascii="Calibri" w:eastAsia="Calibri" w:hAnsi="Calibri" w:cs="Times New Roman"/>
      <w:lang w:val="sl-SI"/>
    </w:rPr>
  </w:style>
  <w:style w:type="paragraph" w:styleId="Zadevapripombe">
    <w:name w:val="annotation subject"/>
    <w:basedOn w:val="Pripombabesedilo"/>
    <w:next w:val="Pripombabesedilo"/>
    <w:link w:val="ZadevapripombeZnak"/>
    <w:uiPriority w:val="99"/>
    <w:semiHidden/>
    <w:unhideWhenUsed/>
    <w:rsid w:val="008A0741"/>
    <w:rPr>
      <w:b/>
      <w:bCs/>
      <w:sz w:val="20"/>
      <w:szCs w:val="20"/>
    </w:rPr>
  </w:style>
  <w:style w:type="character" w:customStyle="1" w:styleId="ZadevapripombeZnak">
    <w:name w:val="Zadeva pripombe Znak"/>
    <w:basedOn w:val="PripombabesediloZnak"/>
    <w:link w:val="Zadevapripombe"/>
    <w:uiPriority w:val="99"/>
    <w:semiHidden/>
    <w:rsid w:val="008A0741"/>
    <w:rPr>
      <w:rFonts w:ascii="Calibri" w:eastAsia="Calibri" w:hAnsi="Calibri" w:cs="Times New Roman"/>
      <w:b/>
      <w:bCs/>
      <w:sz w:val="20"/>
      <w:szCs w:val="20"/>
      <w:lang w:val="sl-SI"/>
    </w:rPr>
  </w:style>
  <w:style w:type="paragraph" w:styleId="Besedilooblaka">
    <w:name w:val="Balloon Text"/>
    <w:basedOn w:val="Navaden"/>
    <w:link w:val="BesedilooblakaZnak"/>
    <w:uiPriority w:val="99"/>
    <w:semiHidden/>
    <w:unhideWhenUsed/>
    <w:rsid w:val="008A0741"/>
    <w:pPr>
      <w:spacing w:after="0" w:line="240" w:lineRule="auto"/>
    </w:pPr>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8A0741"/>
    <w:rPr>
      <w:rFonts w:ascii="Times New Roman" w:eastAsia="Calibri" w:hAnsi="Times New Roman" w:cs="Times New Roman"/>
      <w:sz w:val="18"/>
      <w:szCs w:val="18"/>
      <w:lang w:val="sl-SI"/>
    </w:rPr>
  </w:style>
  <w:style w:type="character" w:customStyle="1" w:styleId="OdstavekseznamaZnak">
    <w:name w:val="Odstavek seznama Znak"/>
    <w:link w:val="Odstavekseznama"/>
    <w:uiPriority w:val="34"/>
    <w:rsid w:val="00341317"/>
    <w:rPr>
      <w:rFonts w:ascii="Calibri" w:eastAsia="Calibri" w:hAnsi="Calibri" w:cs="Times New Roman"/>
      <w:sz w:val="22"/>
      <w:szCs w:val="22"/>
      <w:lang w:val="sl-SI"/>
    </w:rPr>
  </w:style>
  <w:style w:type="paragraph" w:customStyle="1" w:styleId="ListParagraph2">
    <w:name w:val="List Paragraph2"/>
    <w:basedOn w:val="Navaden"/>
    <w:uiPriority w:val="34"/>
    <w:qFormat/>
    <w:rsid w:val="00F13A44"/>
    <w:pPr>
      <w:spacing w:after="0" w:line="240" w:lineRule="auto"/>
      <w:ind w:left="720"/>
      <w:contextualSpacing/>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C21FE8-1152-4F03-A1FE-827B0BA0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5295</Words>
  <Characters>30182</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VC</dc:creator>
  <cp:lastModifiedBy>AS</cp:lastModifiedBy>
  <cp:revision>10</cp:revision>
  <dcterms:created xsi:type="dcterms:W3CDTF">2021-04-15T11:59:00Z</dcterms:created>
  <dcterms:modified xsi:type="dcterms:W3CDTF">2021-04-16T10:31:00Z</dcterms:modified>
</cp:coreProperties>
</file>